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810CB" w14:textId="77777777" w:rsidR="00231A87" w:rsidRPr="000A056A" w:rsidRDefault="00231A87" w:rsidP="00231A87">
      <w:pPr>
        <w:pStyle w:val="Heading2"/>
        <w:ind w:left="5103"/>
        <w:rPr>
          <w:rFonts w:ascii="Times New Roman" w:hAnsi="Times New Roman" w:cs="Times New Roman"/>
          <w:color w:val="0070C0"/>
          <w:sz w:val="24"/>
          <w:szCs w:val="24"/>
        </w:rPr>
      </w:pPr>
      <w:bookmarkStart w:id="0" w:name="_Ref39586171"/>
      <w:bookmarkStart w:id="1" w:name="_Ref39673580"/>
      <w:bookmarkStart w:id="2" w:name="_Ref39674283"/>
      <w:bookmarkStart w:id="3" w:name="_Toc222313420"/>
      <w:r w:rsidRPr="000A056A">
        <w:rPr>
          <w:rFonts w:ascii="Times New Roman" w:hAnsi="Times New Roman" w:cs="Times New Roman"/>
          <w:color w:val="0070C0"/>
          <w:sz w:val="24"/>
          <w:szCs w:val="24"/>
        </w:rPr>
        <w:t xml:space="preserve">Pirkimo sąlygų </w:t>
      </w:r>
      <w:r>
        <w:rPr>
          <w:rFonts w:ascii="Times New Roman" w:hAnsi="Times New Roman" w:cs="Times New Roman"/>
          <w:color w:val="0070C0"/>
          <w:sz w:val="24"/>
          <w:szCs w:val="24"/>
        </w:rPr>
        <w:t>9</w:t>
      </w:r>
      <w:r w:rsidRPr="000A056A">
        <w:rPr>
          <w:rFonts w:ascii="Times New Roman" w:hAnsi="Times New Roman" w:cs="Times New Roman"/>
          <w:color w:val="0070C0"/>
          <w:sz w:val="24"/>
          <w:szCs w:val="24"/>
        </w:rPr>
        <w:t xml:space="preserve"> priedas „Sutarties projektas“</w:t>
      </w:r>
      <w:bookmarkEnd w:id="0"/>
      <w:bookmarkEnd w:id="1"/>
      <w:bookmarkEnd w:id="2"/>
      <w:bookmarkEnd w:id="3"/>
    </w:p>
    <w:p w14:paraId="2FB917AF" w14:textId="77777777" w:rsidR="00231A87" w:rsidRDefault="00231A87" w:rsidP="00231A87">
      <w:pPr>
        <w:spacing w:line="276" w:lineRule="auto"/>
        <w:ind w:left="4253" w:firstLine="1276"/>
        <w:rPr>
          <w:bCs/>
          <w:caps/>
        </w:rPr>
      </w:pPr>
    </w:p>
    <w:p w14:paraId="6ACE698A" w14:textId="2F830129" w:rsidR="00231A87" w:rsidRDefault="00FC2166" w:rsidP="00231A87">
      <w:pPr>
        <w:spacing w:line="276" w:lineRule="auto"/>
        <w:ind w:left="4253" w:firstLine="1276"/>
        <w:rPr>
          <w:bCs/>
          <w:caps/>
        </w:rPr>
      </w:pPr>
      <w:r>
        <w:rPr>
          <w:bCs/>
          <w:caps/>
        </w:rPr>
        <w:t xml:space="preserve">  </w:t>
      </w:r>
      <w:r w:rsidR="00231A87">
        <w:rPr>
          <w:bCs/>
          <w:caps/>
        </w:rPr>
        <w:t>PATVIRTINTA</w:t>
      </w:r>
    </w:p>
    <w:p w14:paraId="0BB3D297" w14:textId="77777777" w:rsidR="00231A87" w:rsidRDefault="00231A87" w:rsidP="00231A87">
      <w:pPr>
        <w:spacing w:line="276" w:lineRule="auto"/>
        <w:ind w:left="5245" w:hanging="284"/>
        <w:jc w:val="center"/>
        <w:rPr>
          <w:bCs/>
          <w:caps/>
        </w:rPr>
      </w:pPr>
      <w:r>
        <w:rPr>
          <w:bCs/>
        </w:rPr>
        <w:t xml:space="preserve">Viešųjų pirkimų tarnybos direktoriaus </w:t>
      </w:r>
    </w:p>
    <w:p w14:paraId="0CA29D49" w14:textId="77777777" w:rsidR="00231A87" w:rsidRDefault="00231A87" w:rsidP="00231A87">
      <w:pPr>
        <w:spacing w:line="276" w:lineRule="auto"/>
        <w:ind w:left="5387" w:firstLine="142"/>
        <w:jc w:val="center"/>
        <w:rPr>
          <w:bCs/>
          <w:caps/>
        </w:rPr>
      </w:pPr>
      <w:r>
        <w:rPr>
          <w:bCs/>
        </w:rPr>
        <w:t>2024 m. gruodžio 30 d. įsakymu Nr. 1S-209</w:t>
      </w:r>
    </w:p>
    <w:p w14:paraId="5768A892" w14:textId="77777777" w:rsidR="00FB3719" w:rsidRDefault="00FB3719" w:rsidP="00FB3719">
      <w:pPr>
        <w:tabs>
          <w:tab w:val="left" w:pos="5400"/>
        </w:tabs>
        <w:textAlignment w:val="center"/>
      </w:pPr>
    </w:p>
    <w:p w14:paraId="5C81F910" w14:textId="77777777" w:rsidR="00FB3719" w:rsidRDefault="00FB3719" w:rsidP="00FB371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13CC3CB" w14:textId="77777777" w:rsidR="00FB3719" w:rsidRDefault="00FB3719" w:rsidP="00FB3719">
      <w:pPr>
        <w:widowControl w:val="0"/>
        <w:pBdr>
          <w:top w:val="nil"/>
          <w:left w:val="nil"/>
          <w:bottom w:val="nil"/>
          <w:right w:val="nil"/>
          <w:between w:val="nil"/>
        </w:pBdr>
        <w:tabs>
          <w:tab w:val="left" w:pos="567"/>
          <w:tab w:val="left" w:pos="851"/>
        </w:tabs>
        <w:rPr>
          <w:caps/>
          <w:szCs w:val="24"/>
        </w:rPr>
      </w:pPr>
    </w:p>
    <w:p w14:paraId="132FE238" w14:textId="77777777" w:rsidR="00FB3719" w:rsidRDefault="00FB3719" w:rsidP="00FB371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B3719" w14:paraId="5C9628B9" w14:textId="77777777" w:rsidTr="00DD53B3">
        <w:tc>
          <w:tcPr>
            <w:tcW w:w="2448" w:type="dxa"/>
          </w:tcPr>
          <w:p w14:paraId="2F063CE9" w14:textId="77777777" w:rsidR="00FB3719" w:rsidRDefault="00FB3719" w:rsidP="00DD53B3">
            <w:pPr>
              <w:jc w:val="both"/>
              <w:rPr>
                <w:b/>
                <w:kern w:val="2"/>
                <w:szCs w:val="24"/>
              </w:rPr>
            </w:pPr>
            <w:r>
              <w:rPr>
                <w:b/>
                <w:kern w:val="2"/>
                <w:szCs w:val="24"/>
              </w:rPr>
              <w:t>Sutarties pavadinimas</w:t>
            </w:r>
          </w:p>
        </w:tc>
        <w:tc>
          <w:tcPr>
            <w:tcW w:w="7110" w:type="dxa"/>
            <w:gridSpan w:val="3"/>
            <w:vAlign w:val="center"/>
          </w:tcPr>
          <w:p w14:paraId="1D5B8F53" w14:textId="77777777" w:rsidR="00FB3719" w:rsidRDefault="00FB3719" w:rsidP="00DD53B3">
            <w:pPr>
              <w:rPr>
                <w:kern w:val="2"/>
                <w:szCs w:val="24"/>
              </w:rPr>
            </w:pPr>
            <w:r w:rsidRPr="00EB4057">
              <w:rPr>
                <w:kern w:val="2"/>
                <w:szCs w:val="24"/>
              </w:rPr>
              <w:t xml:space="preserve">Fizinės apsaugos </w:t>
            </w:r>
            <w:r>
              <w:rPr>
                <w:kern w:val="2"/>
                <w:szCs w:val="24"/>
              </w:rPr>
              <w:t>paslaugų pirkimas universitete</w:t>
            </w:r>
          </w:p>
        </w:tc>
      </w:tr>
      <w:tr w:rsidR="00FB3719" w14:paraId="1A2D19DD" w14:textId="77777777" w:rsidTr="00DD53B3">
        <w:tc>
          <w:tcPr>
            <w:tcW w:w="2448" w:type="dxa"/>
          </w:tcPr>
          <w:p w14:paraId="07A520EF" w14:textId="77777777" w:rsidR="00FB3719" w:rsidRDefault="00FB3719" w:rsidP="00DD53B3">
            <w:pPr>
              <w:jc w:val="both"/>
              <w:rPr>
                <w:b/>
                <w:kern w:val="2"/>
                <w:szCs w:val="24"/>
              </w:rPr>
            </w:pPr>
            <w:r>
              <w:rPr>
                <w:b/>
                <w:kern w:val="2"/>
                <w:szCs w:val="24"/>
              </w:rPr>
              <w:t>Sutarties data</w:t>
            </w:r>
          </w:p>
        </w:tc>
        <w:tc>
          <w:tcPr>
            <w:tcW w:w="2177" w:type="dxa"/>
          </w:tcPr>
          <w:p w14:paraId="64ED12D7" w14:textId="77777777" w:rsidR="00FB3719" w:rsidRDefault="00FB3719" w:rsidP="00DD53B3">
            <w:pPr>
              <w:jc w:val="both"/>
              <w:rPr>
                <w:kern w:val="2"/>
                <w:szCs w:val="24"/>
              </w:rPr>
            </w:pPr>
          </w:p>
        </w:tc>
        <w:tc>
          <w:tcPr>
            <w:tcW w:w="2362" w:type="dxa"/>
          </w:tcPr>
          <w:p w14:paraId="75F8ADC6" w14:textId="77777777" w:rsidR="00FB3719" w:rsidRDefault="00FB3719" w:rsidP="00DD53B3">
            <w:pPr>
              <w:jc w:val="both"/>
              <w:rPr>
                <w:b/>
                <w:kern w:val="2"/>
                <w:szCs w:val="24"/>
              </w:rPr>
            </w:pPr>
            <w:r>
              <w:rPr>
                <w:b/>
                <w:kern w:val="2"/>
                <w:szCs w:val="24"/>
              </w:rPr>
              <w:t>Sutarties numeris</w:t>
            </w:r>
          </w:p>
        </w:tc>
        <w:tc>
          <w:tcPr>
            <w:tcW w:w="2571" w:type="dxa"/>
          </w:tcPr>
          <w:p w14:paraId="602F85CE" w14:textId="77777777" w:rsidR="00FB3719" w:rsidRDefault="00FB3719" w:rsidP="00DD53B3">
            <w:pPr>
              <w:jc w:val="both"/>
              <w:rPr>
                <w:kern w:val="2"/>
                <w:szCs w:val="24"/>
              </w:rPr>
            </w:pPr>
          </w:p>
        </w:tc>
      </w:tr>
    </w:tbl>
    <w:p w14:paraId="4F45E796" w14:textId="77777777" w:rsidR="00FB3719" w:rsidRDefault="00FB3719" w:rsidP="00FB371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B3719" w14:paraId="66983FC6" w14:textId="77777777" w:rsidTr="00DD53B3">
        <w:tc>
          <w:tcPr>
            <w:tcW w:w="9558" w:type="dxa"/>
            <w:gridSpan w:val="3"/>
          </w:tcPr>
          <w:p w14:paraId="47D23717" w14:textId="77777777" w:rsidR="00FB3719" w:rsidRDefault="00FB3719" w:rsidP="00DD53B3">
            <w:pPr>
              <w:jc w:val="center"/>
              <w:rPr>
                <w:b/>
                <w:kern w:val="2"/>
                <w:szCs w:val="24"/>
              </w:rPr>
            </w:pPr>
            <w:r>
              <w:rPr>
                <w:b/>
                <w:kern w:val="2"/>
                <w:szCs w:val="24"/>
              </w:rPr>
              <w:t>1. SUTARTIES ŠALYS</w:t>
            </w:r>
          </w:p>
        </w:tc>
      </w:tr>
      <w:tr w:rsidR="00FB3719" w14:paraId="632362B2" w14:textId="77777777" w:rsidTr="00DD53B3">
        <w:tc>
          <w:tcPr>
            <w:tcW w:w="2808" w:type="dxa"/>
            <w:vMerge w:val="restart"/>
          </w:tcPr>
          <w:p w14:paraId="79D387A3" w14:textId="77777777" w:rsidR="00FB3719" w:rsidRDefault="00FB3719" w:rsidP="00DD53B3">
            <w:pPr>
              <w:jc w:val="center"/>
              <w:rPr>
                <w:b/>
                <w:kern w:val="2"/>
                <w:szCs w:val="24"/>
              </w:rPr>
            </w:pPr>
          </w:p>
          <w:p w14:paraId="430769F5" w14:textId="77777777" w:rsidR="00FB3719" w:rsidRDefault="00FB3719" w:rsidP="00DD53B3">
            <w:pPr>
              <w:jc w:val="center"/>
              <w:rPr>
                <w:b/>
                <w:kern w:val="2"/>
                <w:szCs w:val="24"/>
              </w:rPr>
            </w:pPr>
          </w:p>
          <w:p w14:paraId="0E78ABA8" w14:textId="77777777" w:rsidR="00FB3719" w:rsidRDefault="00FB3719" w:rsidP="00DD53B3">
            <w:pPr>
              <w:jc w:val="center"/>
              <w:rPr>
                <w:b/>
                <w:kern w:val="2"/>
                <w:szCs w:val="24"/>
              </w:rPr>
            </w:pPr>
          </w:p>
          <w:p w14:paraId="465E02BB" w14:textId="77777777" w:rsidR="00FB3719" w:rsidRDefault="00FB3719" w:rsidP="00DD53B3">
            <w:pPr>
              <w:rPr>
                <w:b/>
                <w:kern w:val="2"/>
                <w:szCs w:val="24"/>
              </w:rPr>
            </w:pPr>
          </w:p>
          <w:p w14:paraId="1F9B8A57" w14:textId="77777777" w:rsidR="00FB3719" w:rsidRDefault="00FB3719" w:rsidP="00DD53B3">
            <w:pPr>
              <w:rPr>
                <w:b/>
                <w:kern w:val="2"/>
                <w:szCs w:val="24"/>
              </w:rPr>
            </w:pPr>
            <w:r>
              <w:rPr>
                <w:b/>
                <w:kern w:val="2"/>
                <w:szCs w:val="24"/>
              </w:rPr>
              <w:t>1.1. Pirkėjas</w:t>
            </w:r>
          </w:p>
        </w:tc>
        <w:tc>
          <w:tcPr>
            <w:tcW w:w="3240" w:type="dxa"/>
          </w:tcPr>
          <w:p w14:paraId="2D16ED3E" w14:textId="77777777" w:rsidR="00FB3719" w:rsidRDefault="00FB3719" w:rsidP="00DD53B3">
            <w:pPr>
              <w:rPr>
                <w:kern w:val="2"/>
                <w:szCs w:val="24"/>
              </w:rPr>
            </w:pPr>
            <w:r>
              <w:rPr>
                <w:kern w:val="2"/>
                <w:szCs w:val="24"/>
              </w:rPr>
              <w:t>1.1.1. Pavadinimas</w:t>
            </w:r>
          </w:p>
        </w:tc>
        <w:tc>
          <w:tcPr>
            <w:tcW w:w="3510" w:type="dxa"/>
            <w:vAlign w:val="center"/>
          </w:tcPr>
          <w:p w14:paraId="639841DB" w14:textId="77777777" w:rsidR="00FB3719" w:rsidRPr="00D65A31" w:rsidRDefault="00FB3719" w:rsidP="00DD53B3">
            <w:pPr>
              <w:rPr>
                <w:kern w:val="2"/>
                <w:szCs w:val="24"/>
              </w:rPr>
            </w:pPr>
            <w:r w:rsidRPr="00D65A31">
              <w:rPr>
                <w:rFonts w:eastAsia="Calibri"/>
                <w:b/>
                <w:bCs/>
                <w:szCs w:val="24"/>
              </w:rPr>
              <w:t>Vytauto Didžiojo universitetas </w:t>
            </w:r>
          </w:p>
        </w:tc>
      </w:tr>
      <w:tr w:rsidR="00FB3719" w14:paraId="288ABE91" w14:textId="77777777" w:rsidTr="00DD53B3">
        <w:tc>
          <w:tcPr>
            <w:tcW w:w="2808" w:type="dxa"/>
            <w:vMerge/>
          </w:tcPr>
          <w:p w14:paraId="5F8E3555" w14:textId="77777777" w:rsidR="00FB3719" w:rsidRDefault="00FB3719" w:rsidP="00DD53B3">
            <w:pPr>
              <w:rPr>
                <w:kern w:val="2"/>
                <w:szCs w:val="24"/>
              </w:rPr>
            </w:pPr>
          </w:p>
        </w:tc>
        <w:tc>
          <w:tcPr>
            <w:tcW w:w="3240" w:type="dxa"/>
          </w:tcPr>
          <w:p w14:paraId="6DA0E294" w14:textId="77777777" w:rsidR="00FB3719" w:rsidRDefault="00FB3719" w:rsidP="00DD53B3">
            <w:pPr>
              <w:rPr>
                <w:kern w:val="2"/>
                <w:szCs w:val="24"/>
              </w:rPr>
            </w:pPr>
            <w:r>
              <w:rPr>
                <w:kern w:val="2"/>
                <w:szCs w:val="24"/>
              </w:rPr>
              <w:t>1.1.2. Juridinio asmens kodas</w:t>
            </w:r>
          </w:p>
        </w:tc>
        <w:tc>
          <w:tcPr>
            <w:tcW w:w="3510" w:type="dxa"/>
            <w:vAlign w:val="center"/>
          </w:tcPr>
          <w:p w14:paraId="50214CC3" w14:textId="77777777" w:rsidR="00FB3719" w:rsidRPr="00D65A31" w:rsidRDefault="00FB3719" w:rsidP="00DD53B3">
            <w:pPr>
              <w:rPr>
                <w:kern w:val="2"/>
                <w:szCs w:val="24"/>
              </w:rPr>
            </w:pPr>
            <w:r w:rsidRPr="00D65A31">
              <w:rPr>
                <w:szCs w:val="24"/>
              </w:rPr>
              <w:t>111950396</w:t>
            </w:r>
          </w:p>
        </w:tc>
      </w:tr>
      <w:tr w:rsidR="00FB3719" w14:paraId="7FCA26D9" w14:textId="77777777" w:rsidTr="00DD53B3">
        <w:tc>
          <w:tcPr>
            <w:tcW w:w="2808" w:type="dxa"/>
            <w:vMerge/>
          </w:tcPr>
          <w:p w14:paraId="6DBD7F77" w14:textId="77777777" w:rsidR="00FB3719" w:rsidRDefault="00FB3719" w:rsidP="00DD53B3">
            <w:pPr>
              <w:rPr>
                <w:kern w:val="2"/>
                <w:szCs w:val="24"/>
              </w:rPr>
            </w:pPr>
          </w:p>
        </w:tc>
        <w:tc>
          <w:tcPr>
            <w:tcW w:w="3240" w:type="dxa"/>
          </w:tcPr>
          <w:p w14:paraId="19CFDA50" w14:textId="77777777" w:rsidR="00FB3719" w:rsidRDefault="00FB3719" w:rsidP="00DD53B3">
            <w:pPr>
              <w:rPr>
                <w:kern w:val="2"/>
                <w:szCs w:val="24"/>
              </w:rPr>
            </w:pPr>
            <w:r>
              <w:rPr>
                <w:kern w:val="2"/>
                <w:szCs w:val="24"/>
              </w:rPr>
              <w:t>1.1.3. Adresas</w:t>
            </w:r>
          </w:p>
        </w:tc>
        <w:tc>
          <w:tcPr>
            <w:tcW w:w="3510" w:type="dxa"/>
            <w:vAlign w:val="center"/>
          </w:tcPr>
          <w:p w14:paraId="55F7000F" w14:textId="77777777" w:rsidR="00FB3719" w:rsidRPr="00D65A31" w:rsidRDefault="00FB3719" w:rsidP="00DD53B3">
            <w:pPr>
              <w:rPr>
                <w:kern w:val="2"/>
                <w:szCs w:val="24"/>
              </w:rPr>
            </w:pPr>
            <w:r w:rsidRPr="00D65A31">
              <w:rPr>
                <w:szCs w:val="24"/>
              </w:rPr>
              <w:t>K. Donelaičio g. 58, LT-44248 Kaunas</w:t>
            </w:r>
          </w:p>
        </w:tc>
      </w:tr>
      <w:tr w:rsidR="00FB3719" w14:paraId="20BE69CB" w14:textId="77777777" w:rsidTr="00DD53B3">
        <w:tc>
          <w:tcPr>
            <w:tcW w:w="2808" w:type="dxa"/>
            <w:vMerge/>
          </w:tcPr>
          <w:p w14:paraId="09414626" w14:textId="77777777" w:rsidR="00FB3719" w:rsidRDefault="00FB3719" w:rsidP="00DD53B3">
            <w:pPr>
              <w:rPr>
                <w:kern w:val="2"/>
                <w:szCs w:val="24"/>
              </w:rPr>
            </w:pPr>
          </w:p>
        </w:tc>
        <w:tc>
          <w:tcPr>
            <w:tcW w:w="3240" w:type="dxa"/>
          </w:tcPr>
          <w:p w14:paraId="282CE843" w14:textId="77777777" w:rsidR="00FB3719" w:rsidRDefault="00FB3719" w:rsidP="00DD53B3">
            <w:pPr>
              <w:rPr>
                <w:kern w:val="2"/>
                <w:szCs w:val="24"/>
              </w:rPr>
            </w:pPr>
            <w:r>
              <w:rPr>
                <w:kern w:val="2"/>
                <w:szCs w:val="24"/>
              </w:rPr>
              <w:t>1.1.4. PVM mokėtojo kodas</w:t>
            </w:r>
          </w:p>
        </w:tc>
        <w:tc>
          <w:tcPr>
            <w:tcW w:w="3510" w:type="dxa"/>
            <w:vAlign w:val="center"/>
          </w:tcPr>
          <w:p w14:paraId="5DD71E9E" w14:textId="77777777" w:rsidR="00FB3719" w:rsidRPr="00D65A31" w:rsidRDefault="00FB3719" w:rsidP="00DD53B3">
            <w:pPr>
              <w:rPr>
                <w:kern w:val="2"/>
                <w:szCs w:val="24"/>
              </w:rPr>
            </w:pPr>
            <w:r w:rsidRPr="00D65A31">
              <w:rPr>
                <w:szCs w:val="24"/>
              </w:rPr>
              <w:t>LT119503917</w:t>
            </w:r>
          </w:p>
        </w:tc>
      </w:tr>
      <w:tr w:rsidR="00FB3719" w14:paraId="46F85587" w14:textId="77777777" w:rsidTr="00DD53B3">
        <w:tc>
          <w:tcPr>
            <w:tcW w:w="2808" w:type="dxa"/>
            <w:vMerge/>
          </w:tcPr>
          <w:p w14:paraId="43ED54C8" w14:textId="77777777" w:rsidR="00FB3719" w:rsidRDefault="00FB3719" w:rsidP="00DD53B3">
            <w:pPr>
              <w:rPr>
                <w:kern w:val="2"/>
                <w:szCs w:val="24"/>
              </w:rPr>
            </w:pPr>
          </w:p>
        </w:tc>
        <w:tc>
          <w:tcPr>
            <w:tcW w:w="3240" w:type="dxa"/>
          </w:tcPr>
          <w:p w14:paraId="02DA53CD" w14:textId="77777777" w:rsidR="00FB3719" w:rsidRDefault="00FB3719" w:rsidP="00DD53B3">
            <w:pPr>
              <w:rPr>
                <w:kern w:val="2"/>
                <w:szCs w:val="24"/>
              </w:rPr>
            </w:pPr>
            <w:r>
              <w:rPr>
                <w:kern w:val="2"/>
                <w:szCs w:val="24"/>
              </w:rPr>
              <w:t>1.1.5. Atsiskaitomoji sąskaita</w:t>
            </w:r>
          </w:p>
        </w:tc>
        <w:tc>
          <w:tcPr>
            <w:tcW w:w="3510" w:type="dxa"/>
            <w:vAlign w:val="center"/>
          </w:tcPr>
          <w:p w14:paraId="0CCD9C78" w14:textId="77777777" w:rsidR="00FB3719" w:rsidRPr="00D65A31" w:rsidRDefault="00FB3719" w:rsidP="00DD53B3">
            <w:pPr>
              <w:rPr>
                <w:kern w:val="2"/>
                <w:szCs w:val="24"/>
              </w:rPr>
            </w:pPr>
            <w:r w:rsidRPr="00D65A31">
              <w:rPr>
                <w:rFonts w:eastAsiaTheme="minorHAnsi"/>
                <w:kern w:val="2"/>
                <w:szCs w:val="24"/>
                <w14:ligatures w14:val="standardContextual"/>
              </w:rPr>
              <w:t>LT72 7300 0100 0222 6559</w:t>
            </w:r>
          </w:p>
        </w:tc>
      </w:tr>
      <w:tr w:rsidR="00FB3719" w14:paraId="293CE19B" w14:textId="77777777" w:rsidTr="00DD53B3">
        <w:tc>
          <w:tcPr>
            <w:tcW w:w="2808" w:type="dxa"/>
            <w:vMerge/>
          </w:tcPr>
          <w:p w14:paraId="3FF5F3C6" w14:textId="77777777" w:rsidR="00FB3719" w:rsidRDefault="00FB3719" w:rsidP="00DD53B3">
            <w:pPr>
              <w:rPr>
                <w:kern w:val="2"/>
                <w:szCs w:val="24"/>
              </w:rPr>
            </w:pPr>
          </w:p>
        </w:tc>
        <w:tc>
          <w:tcPr>
            <w:tcW w:w="3240" w:type="dxa"/>
          </w:tcPr>
          <w:p w14:paraId="5995D862" w14:textId="77777777" w:rsidR="00FB3719" w:rsidRDefault="00FB3719" w:rsidP="00DD53B3">
            <w:pPr>
              <w:rPr>
                <w:kern w:val="2"/>
                <w:szCs w:val="24"/>
              </w:rPr>
            </w:pPr>
            <w:r>
              <w:rPr>
                <w:kern w:val="2"/>
                <w:szCs w:val="24"/>
              </w:rPr>
              <w:t>1.1.6. Bankas, banko kodas</w:t>
            </w:r>
          </w:p>
        </w:tc>
        <w:tc>
          <w:tcPr>
            <w:tcW w:w="3510" w:type="dxa"/>
            <w:vAlign w:val="center"/>
          </w:tcPr>
          <w:p w14:paraId="649AFF31" w14:textId="77777777" w:rsidR="00FB3719" w:rsidRPr="00D65A31" w:rsidRDefault="00FB3719" w:rsidP="00DD53B3">
            <w:pPr>
              <w:rPr>
                <w:kern w:val="2"/>
                <w:szCs w:val="24"/>
              </w:rPr>
            </w:pPr>
            <w:r w:rsidRPr="00D65A31">
              <w:rPr>
                <w:rFonts w:eastAsiaTheme="minorHAnsi"/>
                <w:kern w:val="2"/>
                <w:szCs w:val="24"/>
                <w14:ligatures w14:val="standardContextual"/>
              </w:rPr>
              <w:t>AB „Swedbank“, 73000</w:t>
            </w:r>
          </w:p>
        </w:tc>
      </w:tr>
      <w:tr w:rsidR="00FB3719" w14:paraId="05BD6F81" w14:textId="77777777" w:rsidTr="00DD53B3">
        <w:tc>
          <w:tcPr>
            <w:tcW w:w="2808" w:type="dxa"/>
            <w:vMerge/>
          </w:tcPr>
          <w:p w14:paraId="1FA7B2E1" w14:textId="77777777" w:rsidR="00FB3719" w:rsidRDefault="00FB3719" w:rsidP="00DD53B3">
            <w:pPr>
              <w:rPr>
                <w:kern w:val="2"/>
                <w:szCs w:val="24"/>
              </w:rPr>
            </w:pPr>
          </w:p>
        </w:tc>
        <w:tc>
          <w:tcPr>
            <w:tcW w:w="3240" w:type="dxa"/>
          </w:tcPr>
          <w:p w14:paraId="7F8624B8" w14:textId="77777777" w:rsidR="00FB3719" w:rsidRDefault="00FB3719" w:rsidP="00DD53B3">
            <w:pPr>
              <w:rPr>
                <w:kern w:val="2"/>
                <w:szCs w:val="24"/>
              </w:rPr>
            </w:pPr>
            <w:r>
              <w:rPr>
                <w:kern w:val="2"/>
                <w:szCs w:val="24"/>
              </w:rPr>
              <w:t>1.1.7. Telefonas</w:t>
            </w:r>
          </w:p>
        </w:tc>
        <w:tc>
          <w:tcPr>
            <w:tcW w:w="3510" w:type="dxa"/>
            <w:vAlign w:val="center"/>
          </w:tcPr>
          <w:p w14:paraId="583BB5E1" w14:textId="77777777" w:rsidR="00FB3719" w:rsidRPr="00D65A31" w:rsidRDefault="00FB3719" w:rsidP="00DD53B3">
            <w:pPr>
              <w:rPr>
                <w:kern w:val="2"/>
                <w:szCs w:val="24"/>
              </w:rPr>
            </w:pPr>
            <w:r w:rsidRPr="00D65A31">
              <w:rPr>
                <w:szCs w:val="24"/>
                <w:lang w:eastAsia="lt-LT"/>
              </w:rPr>
              <w:t>+370 (37) 222 739</w:t>
            </w:r>
          </w:p>
        </w:tc>
      </w:tr>
      <w:tr w:rsidR="00FB3719" w14:paraId="772301F5" w14:textId="77777777" w:rsidTr="00DD53B3">
        <w:tc>
          <w:tcPr>
            <w:tcW w:w="2808" w:type="dxa"/>
            <w:vMerge/>
          </w:tcPr>
          <w:p w14:paraId="4F6B5784" w14:textId="77777777" w:rsidR="00FB3719" w:rsidRDefault="00FB3719" w:rsidP="00DD53B3">
            <w:pPr>
              <w:rPr>
                <w:kern w:val="2"/>
                <w:szCs w:val="24"/>
              </w:rPr>
            </w:pPr>
          </w:p>
        </w:tc>
        <w:tc>
          <w:tcPr>
            <w:tcW w:w="3240" w:type="dxa"/>
          </w:tcPr>
          <w:p w14:paraId="640950DF" w14:textId="77777777" w:rsidR="00FB3719" w:rsidRDefault="00FB3719" w:rsidP="00DD53B3">
            <w:pPr>
              <w:rPr>
                <w:kern w:val="2"/>
                <w:szCs w:val="24"/>
              </w:rPr>
            </w:pPr>
            <w:r>
              <w:rPr>
                <w:kern w:val="2"/>
                <w:szCs w:val="24"/>
              </w:rPr>
              <w:t>1.1.8. El. paštas</w:t>
            </w:r>
          </w:p>
        </w:tc>
        <w:tc>
          <w:tcPr>
            <w:tcW w:w="3510" w:type="dxa"/>
            <w:vAlign w:val="center"/>
          </w:tcPr>
          <w:p w14:paraId="547066C2" w14:textId="77777777" w:rsidR="00FB3719" w:rsidRPr="00D65A31" w:rsidRDefault="00FB3719" w:rsidP="00DD53B3">
            <w:pPr>
              <w:rPr>
                <w:kern w:val="2"/>
                <w:szCs w:val="24"/>
              </w:rPr>
            </w:pPr>
            <w:r w:rsidRPr="00D65A31">
              <w:rPr>
                <w:kern w:val="2"/>
                <w:szCs w:val="24"/>
              </w:rPr>
              <w:t>info@vdu.lt</w:t>
            </w:r>
          </w:p>
        </w:tc>
      </w:tr>
      <w:tr w:rsidR="00FB3719" w14:paraId="254F119E" w14:textId="77777777" w:rsidTr="00DD53B3">
        <w:tc>
          <w:tcPr>
            <w:tcW w:w="2808" w:type="dxa"/>
            <w:vMerge/>
          </w:tcPr>
          <w:p w14:paraId="150EF9E9" w14:textId="77777777" w:rsidR="00FB3719" w:rsidRDefault="00FB3719" w:rsidP="00DD53B3">
            <w:pPr>
              <w:rPr>
                <w:kern w:val="2"/>
                <w:szCs w:val="24"/>
              </w:rPr>
            </w:pPr>
          </w:p>
        </w:tc>
        <w:tc>
          <w:tcPr>
            <w:tcW w:w="3240" w:type="dxa"/>
          </w:tcPr>
          <w:p w14:paraId="7A961451" w14:textId="77777777" w:rsidR="00FB3719" w:rsidRDefault="00FB3719" w:rsidP="00DD53B3">
            <w:pPr>
              <w:rPr>
                <w:kern w:val="2"/>
                <w:szCs w:val="24"/>
              </w:rPr>
            </w:pPr>
            <w:r>
              <w:rPr>
                <w:kern w:val="2"/>
                <w:szCs w:val="24"/>
              </w:rPr>
              <w:t>1.1.9. Šalies atstovas</w:t>
            </w:r>
          </w:p>
        </w:tc>
        <w:tc>
          <w:tcPr>
            <w:tcW w:w="3510" w:type="dxa"/>
            <w:vAlign w:val="center"/>
          </w:tcPr>
          <w:p w14:paraId="6A965BDD" w14:textId="77777777" w:rsidR="00FB3719" w:rsidRPr="00D65A31" w:rsidRDefault="00FB3719" w:rsidP="00DD53B3">
            <w:pPr>
              <w:rPr>
                <w:kern w:val="2"/>
                <w:szCs w:val="24"/>
              </w:rPr>
            </w:pPr>
            <w:r w:rsidRPr="00D65A31">
              <w:rPr>
                <w:szCs w:val="24"/>
              </w:rPr>
              <w:t xml:space="preserve">Strateginės plėtros ir finansų </w:t>
            </w:r>
            <w:proofErr w:type="spellStart"/>
            <w:r w:rsidRPr="00D65A31">
              <w:rPr>
                <w:szCs w:val="24"/>
              </w:rPr>
              <w:t>prorektorė</w:t>
            </w:r>
            <w:proofErr w:type="spellEnd"/>
            <w:r w:rsidRPr="00D65A31">
              <w:rPr>
                <w:szCs w:val="24"/>
              </w:rPr>
              <w:t xml:space="preserve"> prof. dr. Astrida Miceikienė</w:t>
            </w:r>
          </w:p>
        </w:tc>
      </w:tr>
      <w:tr w:rsidR="00FB3719" w14:paraId="75ACC77B" w14:textId="77777777" w:rsidTr="00DD53B3">
        <w:tc>
          <w:tcPr>
            <w:tcW w:w="2808" w:type="dxa"/>
            <w:vMerge/>
          </w:tcPr>
          <w:p w14:paraId="65639630" w14:textId="77777777" w:rsidR="00FB3719" w:rsidRDefault="00FB3719" w:rsidP="00DD53B3">
            <w:pPr>
              <w:rPr>
                <w:kern w:val="2"/>
                <w:szCs w:val="24"/>
              </w:rPr>
            </w:pPr>
          </w:p>
        </w:tc>
        <w:tc>
          <w:tcPr>
            <w:tcW w:w="3240" w:type="dxa"/>
          </w:tcPr>
          <w:p w14:paraId="3885ADB1" w14:textId="77777777" w:rsidR="00FB3719" w:rsidRDefault="00FB3719" w:rsidP="00DD53B3">
            <w:pPr>
              <w:rPr>
                <w:kern w:val="2"/>
                <w:szCs w:val="24"/>
              </w:rPr>
            </w:pPr>
            <w:r>
              <w:rPr>
                <w:kern w:val="2"/>
                <w:szCs w:val="24"/>
              </w:rPr>
              <w:t>1.1.10. Atstovavimo pagrindas</w:t>
            </w:r>
          </w:p>
        </w:tc>
        <w:tc>
          <w:tcPr>
            <w:tcW w:w="3510" w:type="dxa"/>
            <w:vAlign w:val="center"/>
          </w:tcPr>
          <w:p w14:paraId="7B653B9C" w14:textId="77777777" w:rsidR="00FB3719" w:rsidRPr="00D65A31" w:rsidRDefault="00FB3719" w:rsidP="00DD53B3">
            <w:pPr>
              <w:rPr>
                <w:kern w:val="2"/>
                <w:szCs w:val="24"/>
              </w:rPr>
            </w:pPr>
            <w:r w:rsidRPr="00D65A31">
              <w:rPr>
                <w:szCs w:val="24"/>
              </w:rPr>
              <w:t>Rektorės 2026-03-17 įsakymas Nr. 95</w:t>
            </w:r>
          </w:p>
        </w:tc>
      </w:tr>
      <w:tr w:rsidR="00FB3719" w14:paraId="06284B30" w14:textId="77777777" w:rsidTr="00DD53B3">
        <w:tc>
          <w:tcPr>
            <w:tcW w:w="2808" w:type="dxa"/>
            <w:vMerge w:val="restart"/>
          </w:tcPr>
          <w:p w14:paraId="006DA49C" w14:textId="77777777" w:rsidR="00FB3719" w:rsidRDefault="00FB3719" w:rsidP="00DD53B3">
            <w:pPr>
              <w:rPr>
                <w:b/>
                <w:kern w:val="2"/>
                <w:szCs w:val="24"/>
              </w:rPr>
            </w:pPr>
          </w:p>
          <w:p w14:paraId="0950AFF2" w14:textId="77777777" w:rsidR="00FB3719" w:rsidRDefault="00FB3719" w:rsidP="00DD53B3">
            <w:pPr>
              <w:rPr>
                <w:b/>
                <w:kern w:val="2"/>
                <w:szCs w:val="24"/>
              </w:rPr>
            </w:pPr>
          </w:p>
          <w:p w14:paraId="777A7E06" w14:textId="77777777" w:rsidR="00FB3719" w:rsidRDefault="00FB3719" w:rsidP="00DD53B3">
            <w:pPr>
              <w:rPr>
                <w:b/>
                <w:kern w:val="2"/>
                <w:szCs w:val="24"/>
              </w:rPr>
            </w:pPr>
          </w:p>
          <w:p w14:paraId="3141B0D7" w14:textId="77777777" w:rsidR="00FB3719" w:rsidRDefault="00FB3719" w:rsidP="00DD53B3">
            <w:pPr>
              <w:rPr>
                <w:b/>
                <w:kern w:val="2"/>
                <w:szCs w:val="24"/>
              </w:rPr>
            </w:pPr>
            <w:r>
              <w:rPr>
                <w:b/>
                <w:kern w:val="2"/>
                <w:szCs w:val="24"/>
              </w:rPr>
              <w:t>1.2. Tiekėjas</w:t>
            </w:r>
          </w:p>
          <w:p w14:paraId="402A05B1" w14:textId="77777777" w:rsidR="00FB3719" w:rsidRDefault="00FB3719" w:rsidP="00DD53B3">
            <w:pPr>
              <w:rPr>
                <w:color w:val="4472C4"/>
                <w:kern w:val="2"/>
                <w:szCs w:val="24"/>
              </w:rPr>
            </w:pPr>
            <w:r>
              <w:rPr>
                <w:color w:val="4472C4"/>
                <w:kern w:val="2"/>
                <w:szCs w:val="24"/>
              </w:rPr>
              <w:t>(jei Tiekėjas yra fizinis asmuo, skiltys atitinkamai pakoreguojamos.</w:t>
            </w:r>
          </w:p>
          <w:p w14:paraId="27292C1F" w14:textId="77777777" w:rsidR="00FB3719" w:rsidRDefault="00FB3719" w:rsidP="00DD53B3">
            <w:pPr>
              <w:rPr>
                <w:color w:val="4472C4"/>
                <w:kern w:val="2"/>
                <w:szCs w:val="24"/>
              </w:rPr>
            </w:pPr>
            <w:r>
              <w:rPr>
                <w:color w:val="4472C4"/>
                <w:kern w:val="2"/>
                <w:szCs w:val="24"/>
              </w:rPr>
              <w:t>Jei Tiekėjas yra tiekėjų grupė, skiltys pildomos įterpiant kiekvieno grupės nario informaciją)</w:t>
            </w:r>
          </w:p>
          <w:p w14:paraId="718E6C69" w14:textId="77777777" w:rsidR="00FB3719" w:rsidRDefault="00FB3719" w:rsidP="00DD53B3">
            <w:pPr>
              <w:rPr>
                <w:b/>
                <w:kern w:val="2"/>
                <w:szCs w:val="24"/>
              </w:rPr>
            </w:pPr>
          </w:p>
        </w:tc>
        <w:tc>
          <w:tcPr>
            <w:tcW w:w="3240" w:type="dxa"/>
          </w:tcPr>
          <w:p w14:paraId="7FE1FF76" w14:textId="77777777" w:rsidR="00FB3719" w:rsidRDefault="00FB3719" w:rsidP="00DD53B3">
            <w:pPr>
              <w:rPr>
                <w:kern w:val="2"/>
                <w:szCs w:val="24"/>
              </w:rPr>
            </w:pPr>
            <w:r>
              <w:rPr>
                <w:kern w:val="2"/>
                <w:szCs w:val="24"/>
              </w:rPr>
              <w:t>1.2.1. Pavadinimas</w:t>
            </w:r>
          </w:p>
        </w:tc>
        <w:tc>
          <w:tcPr>
            <w:tcW w:w="3510" w:type="dxa"/>
          </w:tcPr>
          <w:p w14:paraId="1C1253DF" w14:textId="77777777" w:rsidR="00FB3719" w:rsidRDefault="00FB3719" w:rsidP="00DD53B3">
            <w:pPr>
              <w:jc w:val="center"/>
              <w:rPr>
                <w:kern w:val="2"/>
                <w:szCs w:val="24"/>
              </w:rPr>
            </w:pPr>
          </w:p>
        </w:tc>
      </w:tr>
      <w:tr w:rsidR="00FB3719" w14:paraId="790A44CA" w14:textId="77777777" w:rsidTr="00DD53B3">
        <w:tc>
          <w:tcPr>
            <w:tcW w:w="2808" w:type="dxa"/>
            <w:vMerge/>
          </w:tcPr>
          <w:p w14:paraId="52D91441" w14:textId="77777777" w:rsidR="00FB3719" w:rsidRDefault="00FB3719" w:rsidP="00DD53B3">
            <w:pPr>
              <w:rPr>
                <w:b/>
                <w:kern w:val="2"/>
                <w:szCs w:val="24"/>
              </w:rPr>
            </w:pPr>
          </w:p>
        </w:tc>
        <w:tc>
          <w:tcPr>
            <w:tcW w:w="3240" w:type="dxa"/>
          </w:tcPr>
          <w:p w14:paraId="6CEAD4B5" w14:textId="77777777" w:rsidR="00FB3719" w:rsidRDefault="00FB3719" w:rsidP="00DD53B3">
            <w:pPr>
              <w:rPr>
                <w:kern w:val="2"/>
                <w:szCs w:val="24"/>
              </w:rPr>
            </w:pPr>
            <w:r>
              <w:rPr>
                <w:kern w:val="2"/>
                <w:szCs w:val="24"/>
              </w:rPr>
              <w:t>1.2.2. Juridinio asmens kodas</w:t>
            </w:r>
          </w:p>
        </w:tc>
        <w:tc>
          <w:tcPr>
            <w:tcW w:w="3510" w:type="dxa"/>
          </w:tcPr>
          <w:p w14:paraId="07EF0E75" w14:textId="77777777" w:rsidR="00FB3719" w:rsidRDefault="00FB3719" w:rsidP="00DD53B3">
            <w:pPr>
              <w:jc w:val="center"/>
              <w:rPr>
                <w:kern w:val="2"/>
                <w:szCs w:val="24"/>
              </w:rPr>
            </w:pPr>
          </w:p>
        </w:tc>
      </w:tr>
      <w:tr w:rsidR="00FB3719" w14:paraId="2B95FC75" w14:textId="77777777" w:rsidTr="00DD53B3">
        <w:tc>
          <w:tcPr>
            <w:tcW w:w="2808" w:type="dxa"/>
            <w:vMerge/>
          </w:tcPr>
          <w:p w14:paraId="19FDF29F" w14:textId="77777777" w:rsidR="00FB3719" w:rsidRDefault="00FB3719" w:rsidP="00DD53B3">
            <w:pPr>
              <w:rPr>
                <w:b/>
                <w:kern w:val="2"/>
                <w:szCs w:val="24"/>
              </w:rPr>
            </w:pPr>
          </w:p>
        </w:tc>
        <w:tc>
          <w:tcPr>
            <w:tcW w:w="3240" w:type="dxa"/>
          </w:tcPr>
          <w:p w14:paraId="3E516D57" w14:textId="77777777" w:rsidR="00FB3719" w:rsidRDefault="00FB3719" w:rsidP="00DD53B3">
            <w:pPr>
              <w:rPr>
                <w:kern w:val="2"/>
                <w:szCs w:val="24"/>
              </w:rPr>
            </w:pPr>
            <w:r>
              <w:rPr>
                <w:kern w:val="2"/>
                <w:szCs w:val="24"/>
              </w:rPr>
              <w:t>1.2.3. Adresas</w:t>
            </w:r>
          </w:p>
        </w:tc>
        <w:tc>
          <w:tcPr>
            <w:tcW w:w="3510" w:type="dxa"/>
          </w:tcPr>
          <w:p w14:paraId="54DC898E" w14:textId="77777777" w:rsidR="00FB3719" w:rsidRDefault="00FB3719" w:rsidP="00DD53B3">
            <w:pPr>
              <w:jc w:val="center"/>
              <w:rPr>
                <w:kern w:val="2"/>
                <w:szCs w:val="24"/>
              </w:rPr>
            </w:pPr>
          </w:p>
        </w:tc>
      </w:tr>
      <w:tr w:rsidR="00FB3719" w14:paraId="5E429F52" w14:textId="77777777" w:rsidTr="00DD53B3">
        <w:tc>
          <w:tcPr>
            <w:tcW w:w="2808" w:type="dxa"/>
            <w:vMerge/>
          </w:tcPr>
          <w:p w14:paraId="3402CF40" w14:textId="77777777" w:rsidR="00FB3719" w:rsidRDefault="00FB3719" w:rsidP="00DD53B3">
            <w:pPr>
              <w:rPr>
                <w:b/>
                <w:kern w:val="2"/>
                <w:szCs w:val="24"/>
              </w:rPr>
            </w:pPr>
          </w:p>
        </w:tc>
        <w:tc>
          <w:tcPr>
            <w:tcW w:w="3240" w:type="dxa"/>
          </w:tcPr>
          <w:p w14:paraId="6AD58D4F" w14:textId="77777777" w:rsidR="00FB3719" w:rsidRDefault="00FB3719" w:rsidP="00DD53B3">
            <w:pPr>
              <w:rPr>
                <w:kern w:val="2"/>
                <w:szCs w:val="24"/>
              </w:rPr>
            </w:pPr>
            <w:r>
              <w:rPr>
                <w:kern w:val="2"/>
                <w:szCs w:val="24"/>
              </w:rPr>
              <w:t>1.2.4. PVM mokėtojo kodas</w:t>
            </w:r>
          </w:p>
        </w:tc>
        <w:tc>
          <w:tcPr>
            <w:tcW w:w="3510" w:type="dxa"/>
          </w:tcPr>
          <w:p w14:paraId="1D9AFF58" w14:textId="77777777" w:rsidR="00FB3719" w:rsidRDefault="00FB3719" w:rsidP="00DD53B3">
            <w:pPr>
              <w:jc w:val="center"/>
              <w:rPr>
                <w:kern w:val="2"/>
                <w:szCs w:val="24"/>
              </w:rPr>
            </w:pPr>
          </w:p>
        </w:tc>
      </w:tr>
      <w:tr w:rsidR="00FB3719" w14:paraId="28933E47" w14:textId="77777777" w:rsidTr="00DD53B3">
        <w:tc>
          <w:tcPr>
            <w:tcW w:w="2808" w:type="dxa"/>
            <w:vMerge/>
          </w:tcPr>
          <w:p w14:paraId="3CE6EA26" w14:textId="77777777" w:rsidR="00FB3719" w:rsidRDefault="00FB3719" w:rsidP="00DD53B3">
            <w:pPr>
              <w:rPr>
                <w:b/>
                <w:kern w:val="2"/>
                <w:szCs w:val="24"/>
              </w:rPr>
            </w:pPr>
          </w:p>
        </w:tc>
        <w:tc>
          <w:tcPr>
            <w:tcW w:w="3240" w:type="dxa"/>
          </w:tcPr>
          <w:p w14:paraId="01B19A16" w14:textId="77777777" w:rsidR="00FB3719" w:rsidRDefault="00FB3719" w:rsidP="00DD53B3">
            <w:pPr>
              <w:rPr>
                <w:kern w:val="2"/>
                <w:szCs w:val="24"/>
              </w:rPr>
            </w:pPr>
            <w:r>
              <w:rPr>
                <w:kern w:val="2"/>
                <w:szCs w:val="24"/>
              </w:rPr>
              <w:t>1.2.5. Atsiskaitomoji sąskaita</w:t>
            </w:r>
          </w:p>
        </w:tc>
        <w:tc>
          <w:tcPr>
            <w:tcW w:w="3510" w:type="dxa"/>
          </w:tcPr>
          <w:p w14:paraId="1570EF26" w14:textId="77777777" w:rsidR="00FB3719" w:rsidRDefault="00FB3719" w:rsidP="00DD53B3">
            <w:pPr>
              <w:jc w:val="center"/>
              <w:rPr>
                <w:kern w:val="2"/>
                <w:szCs w:val="24"/>
              </w:rPr>
            </w:pPr>
          </w:p>
        </w:tc>
      </w:tr>
      <w:tr w:rsidR="00FB3719" w14:paraId="6FF1B53F" w14:textId="77777777" w:rsidTr="00DD53B3">
        <w:tc>
          <w:tcPr>
            <w:tcW w:w="2808" w:type="dxa"/>
            <w:vMerge/>
          </w:tcPr>
          <w:p w14:paraId="33C9007C" w14:textId="77777777" w:rsidR="00FB3719" w:rsidRDefault="00FB3719" w:rsidP="00DD53B3">
            <w:pPr>
              <w:rPr>
                <w:b/>
                <w:kern w:val="2"/>
                <w:szCs w:val="24"/>
              </w:rPr>
            </w:pPr>
          </w:p>
        </w:tc>
        <w:tc>
          <w:tcPr>
            <w:tcW w:w="3240" w:type="dxa"/>
          </w:tcPr>
          <w:p w14:paraId="412474F5" w14:textId="77777777" w:rsidR="00FB3719" w:rsidRDefault="00FB3719" w:rsidP="00DD53B3">
            <w:pPr>
              <w:rPr>
                <w:kern w:val="2"/>
                <w:szCs w:val="24"/>
              </w:rPr>
            </w:pPr>
            <w:r>
              <w:rPr>
                <w:kern w:val="2"/>
                <w:szCs w:val="24"/>
              </w:rPr>
              <w:t>1.2.6. Bankas, banko kodas</w:t>
            </w:r>
          </w:p>
        </w:tc>
        <w:tc>
          <w:tcPr>
            <w:tcW w:w="3510" w:type="dxa"/>
          </w:tcPr>
          <w:p w14:paraId="2EA7A1AA" w14:textId="77777777" w:rsidR="00FB3719" w:rsidRDefault="00FB3719" w:rsidP="00DD53B3">
            <w:pPr>
              <w:jc w:val="center"/>
              <w:rPr>
                <w:kern w:val="2"/>
                <w:szCs w:val="24"/>
              </w:rPr>
            </w:pPr>
          </w:p>
        </w:tc>
      </w:tr>
      <w:tr w:rsidR="00FB3719" w14:paraId="024082D2" w14:textId="77777777" w:rsidTr="00DD53B3">
        <w:tc>
          <w:tcPr>
            <w:tcW w:w="2808" w:type="dxa"/>
            <w:vMerge/>
          </w:tcPr>
          <w:p w14:paraId="26C31E76" w14:textId="77777777" w:rsidR="00FB3719" w:rsidRDefault="00FB3719" w:rsidP="00DD53B3">
            <w:pPr>
              <w:rPr>
                <w:b/>
                <w:kern w:val="2"/>
                <w:szCs w:val="24"/>
              </w:rPr>
            </w:pPr>
          </w:p>
        </w:tc>
        <w:tc>
          <w:tcPr>
            <w:tcW w:w="3240" w:type="dxa"/>
          </w:tcPr>
          <w:p w14:paraId="26744FFD" w14:textId="77777777" w:rsidR="00FB3719" w:rsidRDefault="00FB3719" w:rsidP="00DD53B3">
            <w:pPr>
              <w:rPr>
                <w:kern w:val="2"/>
                <w:szCs w:val="24"/>
              </w:rPr>
            </w:pPr>
            <w:r>
              <w:rPr>
                <w:kern w:val="2"/>
                <w:szCs w:val="24"/>
              </w:rPr>
              <w:t>1.2.7. Telefonas</w:t>
            </w:r>
          </w:p>
        </w:tc>
        <w:tc>
          <w:tcPr>
            <w:tcW w:w="3510" w:type="dxa"/>
          </w:tcPr>
          <w:p w14:paraId="572D5C73" w14:textId="77777777" w:rsidR="00FB3719" w:rsidRDefault="00FB3719" w:rsidP="00DD53B3">
            <w:pPr>
              <w:jc w:val="center"/>
              <w:rPr>
                <w:kern w:val="2"/>
                <w:szCs w:val="24"/>
              </w:rPr>
            </w:pPr>
          </w:p>
        </w:tc>
      </w:tr>
      <w:tr w:rsidR="00FB3719" w14:paraId="2B64A0E4" w14:textId="77777777" w:rsidTr="00DD53B3">
        <w:tc>
          <w:tcPr>
            <w:tcW w:w="2808" w:type="dxa"/>
            <w:vMerge/>
          </w:tcPr>
          <w:p w14:paraId="7FE759FF" w14:textId="77777777" w:rsidR="00FB3719" w:rsidRDefault="00FB3719" w:rsidP="00DD53B3">
            <w:pPr>
              <w:rPr>
                <w:b/>
                <w:kern w:val="2"/>
                <w:szCs w:val="24"/>
              </w:rPr>
            </w:pPr>
          </w:p>
        </w:tc>
        <w:tc>
          <w:tcPr>
            <w:tcW w:w="3240" w:type="dxa"/>
          </w:tcPr>
          <w:p w14:paraId="6974962E" w14:textId="77777777" w:rsidR="00FB3719" w:rsidRDefault="00FB3719" w:rsidP="00DD53B3">
            <w:pPr>
              <w:rPr>
                <w:kern w:val="2"/>
                <w:szCs w:val="24"/>
              </w:rPr>
            </w:pPr>
            <w:r>
              <w:rPr>
                <w:kern w:val="2"/>
                <w:szCs w:val="24"/>
              </w:rPr>
              <w:t>1.2.8. El. paštas</w:t>
            </w:r>
          </w:p>
        </w:tc>
        <w:tc>
          <w:tcPr>
            <w:tcW w:w="3510" w:type="dxa"/>
          </w:tcPr>
          <w:p w14:paraId="38B24DEF" w14:textId="77777777" w:rsidR="00FB3719" w:rsidRDefault="00FB3719" w:rsidP="00DD53B3">
            <w:pPr>
              <w:jc w:val="center"/>
              <w:rPr>
                <w:kern w:val="2"/>
                <w:szCs w:val="24"/>
              </w:rPr>
            </w:pPr>
          </w:p>
        </w:tc>
      </w:tr>
      <w:tr w:rsidR="00FB3719" w14:paraId="505831D5" w14:textId="77777777" w:rsidTr="00DD53B3">
        <w:tc>
          <w:tcPr>
            <w:tcW w:w="2808" w:type="dxa"/>
            <w:vMerge/>
          </w:tcPr>
          <w:p w14:paraId="4E7D2737" w14:textId="77777777" w:rsidR="00FB3719" w:rsidRDefault="00FB3719" w:rsidP="00DD53B3">
            <w:pPr>
              <w:rPr>
                <w:b/>
                <w:kern w:val="2"/>
                <w:szCs w:val="24"/>
              </w:rPr>
            </w:pPr>
          </w:p>
        </w:tc>
        <w:tc>
          <w:tcPr>
            <w:tcW w:w="3240" w:type="dxa"/>
          </w:tcPr>
          <w:p w14:paraId="32564166" w14:textId="77777777" w:rsidR="00FB3719" w:rsidRDefault="00FB3719" w:rsidP="00DD53B3">
            <w:pPr>
              <w:rPr>
                <w:kern w:val="2"/>
                <w:szCs w:val="24"/>
              </w:rPr>
            </w:pPr>
            <w:r>
              <w:rPr>
                <w:kern w:val="2"/>
                <w:szCs w:val="24"/>
              </w:rPr>
              <w:t>1.2.9. Šalies atstovas</w:t>
            </w:r>
          </w:p>
        </w:tc>
        <w:tc>
          <w:tcPr>
            <w:tcW w:w="3510" w:type="dxa"/>
          </w:tcPr>
          <w:p w14:paraId="3217A66B" w14:textId="77777777" w:rsidR="00FB3719" w:rsidRDefault="00FB3719" w:rsidP="00DD53B3">
            <w:pPr>
              <w:jc w:val="center"/>
              <w:rPr>
                <w:kern w:val="2"/>
                <w:szCs w:val="24"/>
              </w:rPr>
            </w:pPr>
          </w:p>
        </w:tc>
      </w:tr>
      <w:tr w:rsidR="00FB3719" w14:paraId="1919EBD2" w14:textId="77777777" w:rsidTr="00DD53B3">
        <w:tc>
          <w:tcPr>
            <w:tcW w:w="2808" w:type="dxa"/>
            <w:vMerge/>
          </w:tcPr>
          <w:p w14:paraId="627CA5D9" w14:textId="77777777" w:rsidR="00FB3719" w:rsidRDefault="00FB3719" w:rsidP="00DD53B3">
            <w:pPr>
              <w:rPr>
                <w:b/>
                <w:kern w:val="2"/>
                <w:szCs w:val="24"/>
              </w:rPr>
            </w:pPr>
          </w:p>
        </w:tc>
        <w:tc>
          <w:tcPr>
            <w:tcW w:w="3240" w:type="dxa"/>
          </w:tcPr>
          <w:p w14:paraId="62F35E21" w14:textId="77777777" w:rsidR="00FB3719" w:rsidRDefault="00FB3719" w:rsidP="00DD53B3">
            <w:pPr>
              <w:rPr>
                <w:kern w:val="2"/>
                <w:szCs w:val="24"/>
              </w:rPr>
            </w:pPr>
            <w:r>
              <w:rPr>
                <w:kern w:val="2"/>
                <w:szCs w:val="24"/>
              </w:rPr>
              <w:t>1.2.10. Atstovavimo pagrindas</w:t>
            </w:r>
          </w:p>
        </w:tc>
        <w:tc>
          <w:tcPr>
            <w:tcW w:w="3510" w:type="dxa"/>
          </w:tcPr>
          <w:p w14:paraId="2D6F1233" w14:textId="77777777" w:rsidR="00FB3719" w:rsidRDefault="00FB3719" w:rsidP="00DD53B3">
            <w:pPr>
              <w:jc w:val="center"/>
              <w:rPr>
                <w:kern w:val="2"/>
                <w:szCs w:val="24"/>
              </w:rPr>
            </w:pPr>
          </w:p>
        </w:tc>
      </w:tr>
    </w:tbl>
    <w:p w14:paraId="1278A119" w14:textId="77777777" w:rsidR="00FB3719" w:rsidRDefault="00FB3719" w:rsidP="00FB371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B3719" w14:paraId="0F1F782F" w14:textId="77777777" w:rsidTr="00DD53B3">
        <w:trPr>
          <w:trHeight w:val="300"/>
        </w:trPr>
        <w:tc>
          <w:tcPr>
            <w:tcW w:w="9535" w:type="dxa"/>
            <w:gridSpan w:val="4"/>
          </w:tcPr>
          <w:p w14:paraId="38C8EC56" w14:textId="77777777" w:rsidR="00FB3719" w:rsidRDefault="00FB3719" w:rsidP="00DD53B3">
            <w:pPr>
              <w:jc w:val="center"/>
              <w:rPr>
                <w:b/>
                <w:kern w:val="2"/>
                <w:szCs w:val="24"/>
              </w:rPr>
            </w:pPr>
            <w:r>
              <w:rPr>
                <w:b/>
                <w:kern w:val="2"/>
                <w:szCs w:val="24"/>
              </w:rPr>
              <w:t>2. ATSAKINGI ASMENYS</w:t>
            </w:r>
          </w:p>
        </w:tc>
      </w:tr>
      <w:tr w:rsidR="00FB3719" w14:paraId="591E3E93" w14:textId="77777777" w:rsidTr="00DD53B3">
        <w:trPr>
          <w:trHeight w:val="300"/>
        </w:trPr>
        <w:tc>
          <w:tcPr>
            <w:tcW w:w="3094" w:type="dxa"/>
            <w:gridSpan w:val="2"/>
          </w:tcPr>
          <w:p w14:paraId="45526DDA" w14:textId="77777777" w:rsidR="00FB3719" w:rsidRDefault="00FB3719" w:rsidP="00DD53B3">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64D28AE" w14:textId="77777777" w:rsidR="00FB3719" w:rsidRDefault="00FB3719" w:rsidP="00DD53B3">
            <w:pPr>
              <w:rPr>
                <w:color w:val="4472C4"/>
                <w:kern w:val="2"/>
                <w:szCs w:val="24"/>
              </w:rPr>
            </w:pPr>
            <w:r>
              <w:rPr>
                <w:color w:val="4472C4"/>
                <w:kern w:val="2"/>
                <w:szCs w:val="24"/>
              </w:rPr>
              <w:lastRenderedPageBreak/>
              <w:t>(nurodyti padalinį / skyrių, pareigas, vardą, pavardę, tel., el. paštą)</w:t>
            </w:r>
          </w:p>
        </w:tc>
      </w:tr>
      <w:tr w:rsidR="00FB3719" w14:paraId="1736E998" w14:textId="77777777" w:rsidTr="00DD53B3">
        <w:trPr>
          <w:trHeight w:val="300"/>
        </w:trPr>
        <w:tc>
          <w:tcPr>
            <w:tcW w:w="3094" w:type="dxa"/>
            <w:gridSpan w:val="2"/>
          </w:tcPr>
          <w:p w14:paraId="78538369" w14:textId="77777777" w:rsidR="00FB3719" w:rsidRDefault="00FB3719" w:rsidP="00DD53B3">
            <w:pPr>
              <w:rPr>
                <w:b/>
                <w:kern w:val="2"/>
                <w:szCs w:val="24"/>
              </w:rPr>
            </w:pPr>
            <w:r>
              <w:rPr>
                <w:b/>
                <w:kern w:val="2"/>
                <w:szCs w:val="24"/>
              </w:rPr>
              <w:t>2.2. Tiekėjo kontaktiniai asmenys, atsakingi už Sutarties vykdymą</w:t>
            </w:r>
          </w:p>
        </w:tc>
        <w:tc>
          <w:tcPr>
            <w:tcW w:w="6441" w:type="dxa"/>
            <w:gridSpan w:val="2"/>
          </w:tcPr>
          <w:p w14:paraId="36E55692" w14:textId="77777777" w:rsidR="00FB3719" w:rsidRDefault="00FB3719" w:rsidP="00DD53B3">
            <w:pPr>
              <w:rPr>
                <w:color w:val="4472C4"/>
                <w:kern w:val="2"/>
                <w:szCs w:val="24"/>
              </w:rPr>
            </w:pPr>
            <w:r>
              <w:rPr>
                <w:color w:val="4472C4"/>
                <w:kern w:val="2"/>
                <w:szCs w:val="24"/>
              </w:rPr>
              <w:t>(nurodyti padalinį / skyrių, pareigas, vardą, pavardę, tel., el. paštą)</w:t>
            </w:r>
          </w:p>
        </w:tc>
      </w:tr>
      <w:tr w:rsidR="00FB3719" w14:paraId="5A7EB0D6" w14:textId="77777777" w:rsidTr="00DD53B3">
        <w:trPr>
          <w:trHeight w:val="300"/>
        </w:trPr>
        <w:tc>
          <w:tcPr>
            <w:tcW w:w="9535" w:type="dxa"/>
            <w:gridSpan w:val="4"/>
          </w:tcPr>
          <w:p w14:paraId="30AC3BCB" w14:textId="77777777" w:rsidR="00FB3719" w:rsidRDefault="00FB3719" w:rsidP="00DD53B3">
            <w:pPr>
              <w:jc w:val="center"/>
              <w:rPr>
                <w:b/>
                <w:kern w:val="2"/>
                <w:szCs w:val="24"/>
              </w:rPr>
            </w:pPr>
            <w:r>
              <w:rPr>
                <w:b/>
                <w:kern w:val="2"/>
                <w:szCs w:val="24"/>
              </w:rPr>
              <w:t>3. SUTARTIES DALYKAS</w:t>
            </w:r>
          </w:p>
        </w:tc>
      </w:tr>
      <w:tr w:rsidR="00FB3719" w14:paraId="61423A8C" w14:textId="77777777" w:rsidTr="00DD53B3">
        <w:trPr>
          <w:trHeight w:val="300"/>
        </w:trPr>
        <w:tc>
          <w:tcPr>
            <w:tcW w:w="3094" w:type="dxa"/>
            <w:gridSpan w:val="2"/>
          </w:tcPr>
          <w:p w14:paraId="4952F6A1" w14:textId="77777777" w:rsidR="00FB3719" w:rsidRDefault="00FB3719" w:rsidP="00DD53B3">
            <w:pPr>
              <w:rPr>
                <w:b/>
                <w:kern w:val="2"/>
                <w:szCs w:val="24"/>
              </w:rPr>
            </w:pPr>
            <w:r>
              <w:rPr>
                <w:b/>
                <w:kern w:val="2"/>
                <w:szCs w:val="24"/>
              </w:rPr>
              <w:t>3.1. Sutarties dalykas</w:t>
            </w:r>
          </w:p>
        </w:tc>
        <w:tc>
          <w:tcPr>
            <w:tcW w:w="6441" w:type="dxa"/>
            <w:gridSpan w:val="2"/>
          </w:tcPr>
          <w:p w14:paraId="0ECC661E" w14:textId="77777777" w:rsidR="00FB3719" w:rsidRDefault="00FB3719" w:rsidP="00DD53B3">
            <w:pPr>
              <w:rPr>
                <w:color w:val="000000"/>
                <w:kern w:val="2"/>
                <w:szCs w:val="24"/>
              </w:rPr>
            </w:pPr>
            <w:r w:rsidRPr="00273133">
              <w:rPr>
                <w:kern w:val="2"/>
                <w:szCs w:val="24"/>
              </w:rPr>
              <w:t xml:space="preserve">3.1.1. </w:t>
            </w:r>
            <w:r>
              <w:rPr>
                <w:kern w:val="2"/>
                <w:szCs w:val="24"/>
              </w:rPr>
              <w:t xml:space="preserve">Tiekėjas įsipareigoja Sutartyje numatytomis sąlygomis suteikti Pirkėjui fizinės apsaugos paslaugas </w:t>
            </w:r>
            <w:r>
              <w:rPr>
                <w:color w:val="000000"/>
                <w:kern w:val="2"/>
                <w:szCs w:val="24"/>
              </w:rPr>
              <w:t xml:space="preserve"> (toliau – Paslaugos).</w:t>
            </w:r>
          </w:p>
          <w:p w14:paraId="52764864" w14:textId="77777777" w:rsidR="00FB3719" w:rsidRDefault="00FB3719" w:rsidP="00FF7546">
            <w:pPr>
              <w:jc w:val="both"/>
              <w:rPr>
                <w:color w:val="000000"/>
                <w:kern w:val="2"/>
                <w:szCs w:val="24"/>
              </w:rPr>
            </w:pPr>
            <w:r>
              <w:rPr>
                <w:color w:val="000000"/>
                <w:kern w:val="2"/>
                <w:szCs w:val="24"/>
              </w:rPr>
              <w:t xml:space="preserve">3.1.2. 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Pr="00273133">
              <w:rPr>
                <w:kern w:val="2"/>
                <w:szCs w:val="24"/>
              </w:rPr>
              <w:t>1</w:t>
            </w:r>
            <w:r>
              <w:rPr>
                <w:color w:val="000000"/>
                <w:kern w:val="2"/>
                <w:szCs w:val="24"/>
              </w:rPr>
              <w:t xml:space="preserve">„Techninė specifikacija“ (toliau – Techninė specifikacija) ir Sutarties priede Nr. </w:t>
            </w:r>
            <w:r w:rsidRPr="00B73C56">
              <w:rPr>
                <w:color w:val="000000"/>
                <w:kern w:val="2"/>
                <w:szCs w:val="24"/>
              </w:rPr>
              <w:t>2</w:t>
            </w:r>
            <w:r>
              <w:rPr>
                <w:color w:val="000000"/>
                <w:kern w:val="2"/>
                <w:szCs w:val="24"/>
              </w:rPr>
              <w:t xml:space="preserve"> „Pasiūlymas“.</w:t>
            </w:r>
          </w:p>
          <w:p w14:paraId="1EC406B6" w14:textId="507387B8" w:rsidR="00FB3719" w:rsidRDefault="00FB3719" w:rsidP="00DD53B3">
            <w:pPr>
              <w:rPr>
                <w:color w:val="000000"/>
                <w:kern w:val="2"/>
                <w:szCs w:val="24"/>
              </w:rPr>
            </w:pPr>
            <w:r>
              <w:rPr>
                <w:color w:val="000000"/>
                <w:kern w:val="2"/>
                <w:szCs w:val="24"/>
              </w:rPr>
              <w:t xml:space="preserve">3.1.3. Pasikeitus </w:t>
            </w:r>
            <w:r w:rsidR="000873D9">
              <w:rPr>
                <w:color w:val="000000"/>
                <w:kern w:val="2"/>
                <w:szCs w:val="24"/>
              </w:rPr>
              <w:t>poreikiui</w:t>
            </w:r>
            <w:r>
              <w:rPr>
                <w:color w:val="000000"/>
                <w:kern w:val="2"/>
                <w:szCs w:val="24"/>
              </w:rPr>
              <w:t>, Pirkimo objekto apimtys gali keistis, kaip numatyta Techninėje specifikacijoje.</w:t>
            </w:r>
          </w:p>
        </w:tc>
      </w:tr>
      <w:tr w:rsidR="00FB3719" w14:paraId="701A04DE" w14:textId="77777777" w:rsidTr="00DD53B3">
        <w:trPr>
          <w:trHeight w:val="300"/>
        </w:trPr>
        <w:tc>
          <w:tcPr>
            <w:tcW w:w="3094" w:type="dxa"/>
            <w:gridSpan w:val="2"/>
          </w:tcPr>
          <w:p w14:paraId="44CD032C" w14:textId="77777777" w:rsidR="00FB3719" w:rsidRDefault="00FB3719" w:rsidP="00DD53B3">
            <w:pPr>
              <w:rPr>
                <w:b/>
                <w:kern w:val="2"/>
                <w:szCs w:val="24"/>
              </w:rPr>
            </w:pPr>
            <w:r>
              <w:rPr>
                <w:b/>
                <w:kern w:val="2"/>
                <w:szCs w:val="24"/>
              </w:rPr>
              <w:t>3.2. Pirkimo pavadinimas ir numeris</w:t>
            </w:r>
          </w:p>
        </w:tc>
        <w:tc>
          <w:tcPr>
            <w:tcW w:w="6441" w:type="dxa"/>
            <w:gridSpan w:val="2"/>
          </w:tcPr>
          <w:p w14:paraId="07FF818F" w14:textId="77777777" w:rsidR="00FB3719" w:rsidRDefault="00FB3719" w:rsidP="00DD53B3">
            <w:pPr>
              <w:rPr>
                <w:kern w:val="2"/>
                <w:szCs w:val="24"/>
              </w:rPr>
            </w:pPr>
            <w:r w:rsidRPr="00EB4057">
              <w:rPr>
                <w:kern w:val="2"/>
                <w:szCs w:val="24"/>
              </w:rPr>
              <w:t xml:space="preserve">Fizinės apsaugos </w:t>
            </w:r>
            <w:r>
              <w:rPr>
                <w:kern w:val="2"/>
                <w:szCs w:val="24"/>
              </w:rPr>
              <w:t xml:space="preserve">paslaugų </w:t>
            </w:r>
            <w:r w:rsidRPr="00EB4057">
              <w:rPr>
                <w:kern w:val="2"/>
                <w:szCs w:val="24"/>
              </w:rPr>
              <w:t>pirkimas universitete</w:t>
            </w:r>
            <w:r>
              <w:rPr>
                <w:kern w:val="2"/>
                <w:szCs w:val="24"/>
              </w:rPr>
              <w:t xml:space="preserve"> </w:t>
            </w:r>
            <w:r w:rsidRPr="00AE6FD2">
              <w:rPr>
                <w:color w:val="4472C4" w:themeColor="accent1"/>
                <w:kern w:val="2"/>
                <w:szCs w:val="24"/>
              </w:rPr>
              <w:t>(nurodyti pirkimo ID iš CVP IS)</w:t>
            </w:r>
          </w:p>
        </w:tc>
      </w:tr>
      <w:tr w:rsidR="00FB3719" w14:paraId="11133A6C" w14:textId="77777777" w:rsidTr="00DD53B3">
        <w:trPr>
          <w:trHeight w:val="300"/>
        </w:trPr>
        <w:tc>
          <w:tcPr>
            <w:tcW w:w="3094" w:type="dxa"/>
            <w:gridSpan w:val="2"/>
          </w:tcPr>
          <w:p w14:paraId="3139A226" w14:textId="77777777" w:rsidR="00FB3719" w:rsidRDefault="00FB3719" w:rsidP="00DD53B3">
            <w:pPr>
              <w:rPr>
                <w:b/>
                <w:kern w:val="2"/>
                <w:szCs w:val="24"/>
              </w:rPr>
            </w:pPr>
            <w:r>
              <w:rPr>
                <w:b/>
                <w:kern w:val="2"/>
                <w:szCs w:val="24"/>
              </w:rPr>
              <w:t>3.3. Informacija apie Europos Sąjungos lėšomis finansuojamą projektą arba kitą projektą</w:t>
            </w:r>
          </w:p>
        </w:tc>
        <w:tc>
          <w:tcPr>
            <w:tcW w:w="6441" w:type="dxa"/>
            <w:gridSpan w:val="2"/>
          </w:tcPr>
          <w:p w14:paraId="0B0E5C0E" w14:textId="77777777" w:rsidR="00FB3719" w:rsidRDefault="00FB3719" w:rsidP="00DD53B3">
            <w:pPr>
              <w:rPr>
                <w:kern w:val="2"/>
                <w:szCs w:val="24"/>
              </w:rPr>
            </w:pPr>
            <w:r>
              <w:rPr>
                <w:kern w:val="2"/>
                <w:szCs w:val="24"/>
              </w:rPr>
              <w:t>Netaikoma</w:t>
            </w:r>
          </w:p>
          <w:p w14:paraId="40EE4D2B" w14:textId="77777777" w:rsidR="00FB3719" w:rsidRDefault="00FB3719" w:rsidP="00DD53B3">
            <w:pPr>
              <w:rPr>
                <w:kern w:val="2"/>
                <w:szCs w:val="24"/>
              </w:rPr>
            </w:pPr>
          </w:p>
        </w:tc>
      </w:tr>
      <w:tr w:rsidR="00FB3719" w14:paraId="20AEFE2D" w14:textId="77777777" w:rsidTr="00DD53B3">
        <w:trPr>
          <w:trHeight w:val="785"/>
        </w:trPr>
        <w:tc>
          <w:tcPr>
            <w:tcW w:w="9535" w:type="dxa"/>
            <w:gridSpan w:val="4"/>
          </w:tcPr>
          <w:p w14:paraId="29B505DF" w14:textId="77777777" w:rsidR="00FB3719" w:rsidRDefault="00FB3719" w:rsidP="00DD53B3">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FB3719" w14:paraId="138B99EA" w14:textId="77777777" w:rsidTr="00DD53B3">
        <w:trPr>
          <w:trHeight w:val="2494"/>
        </w:trPr>
        <w:tc>
          <w:tcPr>
            <w:tcW w:w="3094" w:type="dxa"/>
            <w:gridSpan w:val="2"/>
          </w:tcPr>
          <w:p w14:paraId="7459C6BB" w14:textId="77777777" w:rsidR="00FB3719" w:rsidRDefault="00FB3719" w:rsidP="00DD53B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B7C9CB" w14:textId="77777777" w:rsidR="00FB3719" w:rsidRDefault="00FB3719" w:rsidP="00A054A5">
            <w:pPr>
              <w:rPr>
                <w:b/>
                <w:color w:val="FF0000"/>
                <w:kern w:val="2"/>
                <w:szCs w:val="24"/>
              </w:rPr>
            </w:pPr>
          </w:p>
        </w:tc>
        <w:tc>
          <w:tcPr>
            <w:tcW w:w="6441" w:type="dxa"/>
            <w:gridSpan w:val="2"/>
          </w:tcPr>
          <w:p w14:paraId="53C51EC0" w14:textId="77777777" w:rsidR="00FB3719" w:rsidRDefault="00FB3719" w:rsidP="00DD53B3">
            <w:pPr>
              <w:rPr>
                <w:szCs w:val="24"/>
              </w:rPr>
            </w:pPr>
          </w:p>
          <w:p w14:paraId="5DC23CB2" w14:textId="2AF8E93C" w:rsidR="00846DB4" w:rsidRPr="00846DB4" w:rsidRDefault="00273133" w:rsidP="00273133">
            <w:pPr>
              <w:jc w:val="both"/>
              <w:rPr>
                <w:color w:val="000000"/>
                <w:kern w:val="2"/>
                <w:szCs w:val="24"/>
              </w:rPr>
            </w:pPr>
            <w:r w:rsidRPr="007D52A5">
              <w:rPr>
                <w:color w:val="000000"/>
                <w:kern w:val="2"/>
                <w:szCs w:val="24"/>
              </w:rPr>
              <w:t xml:space="preserve">Tiekėjas Paslaugas įsipareigoja teikti </w:t>
            </w:r>
            <w:r w:rsidR="005208AE">
              <w:rPr>
                <w:color w:val="000000"/>
                <w:kern w:val="2"/>
                <w:szCs w:val="24"/>
              </w:rPr>
              <w:t>2</w:t>
            </w:r>
            <w:r w:rsidR="005208AE" w:rsidRPr="007D52A5">
              <w:rPr>
                <w:color w:val="000000"/>
                <w:kern w:val="2"/>
                <w:szCs w:val="24"/>
              </w:rPr>
              <w:t xml:space="preserve"> </w:t>
            </w:r>
            <w:r w:rsidRPr="007D52A5">
              <w:rPr>
                <w:color w:val="000000"/>
                <w:kern w:val="2"/>
                <w:szCs w:val="24"/>
              </w:rPr>
              <w:t>(</w:t>
            </w:r>
            <w:r w:rsidR="005208AE">
              <w:rPr>
                <w:color w:val="000000"/>
                <w:kern w:val="2"/>
                <w:szCs w:val="24"/>
              </w:rPr>
              <w:t>du</w:t>
            </w:r>
            <w:r w:rsidRPr="007D52A5">
              <w:rPr>
                <w:color w:val="000000"/>
                <w:kern w:val="2"/>
                <w:szCs w:val="24"/>
              </w:rPr>
              <w:t>) mėnesi</w:t>
            </w:r>
            <w:r w:rsidR="005208AE">
              <w:rPr>
                <w:color w:val="000000"/>
                <w:kern w:val="2"/>
                <w:szCs w:val="24"/>
              </w:rPr>
              <w:t>us</w:t>
            </w:r>
            <w:r w:rsidRPr="007D52A5">
              <w:rPr>
                <w:color w:val="000000"/>
                <w:kern w:val="2"/>
                <w:szCs w:val="24"/>
              </w:rPr>
              <w:t xml:space="preserve"> nuo Sutarties įsigaliojimo dienos</w:t>
            </w:r>
            <w:r w:rsidRPr="00846DB4">
              <w:rPr>
                <w:color w:val="000000"/>
                <w:kern w:val="2"/>
                <w:szCs w:val="24"/>
              </w:rPr>
              <w:t>.</w:t>
            </w:r>
          </w:p>
          <w:p w14:paraId="58CEE09C" w14:textId="732A9166" w:rsidR="0056057C" w:rsidRDefault="00273133" w:rsidP="0056057C">
            <w:pPr>
              <w:jc w:val="both"/>
              <w:rPr>
                <w:color w:val="4472C4"/>
                <w:szCs w:val="24"/>
              </w:rPr>
            </w:pPr>
            <w:r w:rsidRPr="00846DB4">
              <w:rPr>
                <w:color w:val="000000"/>
                <w:kern w:val="2"/>
                <w:szCs w:val="24"/>
              </w:rPr>
              <w:t>Paslaugų teikimo tvarka ir terminai nurodyti Techninėje specifikacijoje.</w:t>
            </w:r>
          </w:p>
        </w:tc>
      </w:tr>
      <w:tr w:rsidR="00273133" w14:paraId="78B2AE90" w14:textId="77777777" w:rsidTr="007D52A5">
        <w:trPr>
          <w:trHeight w:val="983"/>
        </w:trPr>
        <w:tc>
          <w:tcPr>
            <w:tcW w:w="3094" w:type="dxa"/>
            <w:gridSpan w:val="2"/>
          </w:tcPr>
          <w:p w14:paraId="4C6A2AF1" w14:textId="5CEAFAAD" w:rsidR="00273133" w:rsidRPr="0029616F" w:rsidRDefault="00273133" w:rsidP="00DD53B3">
            <w:pPr>
              <w:rPr>
                <w:b/>
                <w:kern w:val="2"/>
                <w:szCs w:val="24"/>
              </w:rPr>
            </w:pPr>
            <w:r w:rsidRPr="0029616F">
              <w:rPr>
                <w:rFonts w:eastAsia="Arial"/>
                <w:b/>
                <w:bCs/>
                <w:kern w:val="2"/>
                <w:sz w:val="22"/>
                <w:szCs w:val="22"/>
              </w:rPr>
              <w:t xml:space="preserve">4.2. </w:t>
            </w:r>
            <w:r w:rsidRPr="0029616F">
              <w:rPr>
                <w:b/>
                <w:kern w:val="2"/>
                <w:sz w:val="22"/>
                <w:szCs w:val="22"/>
              </w:rPr>
              <w:t>Paslaugų / jų dalies / etapo / periodo suteikimo termino pratęsimas</w:t>
            </w:r>
          </w:p>
        </w:tc>
        <w:tc>
          <w:tcPr>
            <w:tcW w:w="6441" w:type="dxa"/>
            <w:gridSpan w:val="2"/>
          </w:tcPr>
          <w:p w14:paraId="5D58F01F" w14:textId="77777777" w:rsidR="00733917" w:rsidRDefault="00273133" w:rsidP="00733917">
            <w:pPr>
              <w:jc w:val="both"/>
              <w:rPr>
                <w:kern w:val="2"/>
                <w:szCs w:val="24"/>
              </w:rPr>
            </w:pPr>
            <w:r w:rsidRPr="007D52A5">
              <w:rPr>
                <w:kern w:val="2"/>
                <w:szCs w:val="24"/>
              </w:rPr>
              <w:t xml:space="preserve">4.2.1. Paslaugų teikimo laikotarpis nurodytas Specialiųjų sąlygų 4.1 punkte </w:t>
            </w:r>
            <w:r w:rsidR="008E5419">
              <w:rPr>
                <w:kern w:val="2"/>
                <w:szCs w:val="24"/>
              </w:rPr>
              <w:t>ne</w:t>
            </w:r>
            <w:r w:rsidRPr="007D52A5">
              <w:rPr>
                <w:kern w:val="2"/>
                <w:szCs w:val="24"/>
              </w:rPr>
              <w:t>gali būti pratęstas</w:t>
            </w:r>
            <w:r w:rsidR="00733917">
              <w:rPr>
                <w:kern w:val="2"/>
                <w:szCs w:val="24"/>
              </w:rPr>
              <w:t>.</w:t>
            </w:r>
          </w:p>
          <w:p w14:paraId="1FFE453B" w14:textId="1AE81E0C" w:rsidR="00273133" w:rsidRDefault="00273133" w:rsidP="00733917">
            <w:pPr>
              <w:jc w:val="both"/>
              <w:rPr>
                <w:szCs w:val="24"/>
              </w:rPr>
            </w:pPr>
            <w:r w:rsidRPr="007D52A5">
              <w:rPr>
                <w:kern w:val="2"/>
                <w:szCs w:val="24"/>
              </w:rPr>
              <w:t>Paslaugos teikiamos iki esamo Paslaugų teikimo laikotarpio pabaigos.</w:t>
            </w:r>
          </w:p>
        </w:tc>
      </w:tr>
      <w:tr w:rsidR="00FB3719" w14:paraId="2C34169D" w14:textId="77777777" w:rsidTr="00DD53B3">
        <w:trPr>
          <w:trHeight w:val="300"/>
        </w:trPr>
        <w:tc>
          <w:tcPr>
            <w:tcW w:w="3094" w:type="dxa"/>
            <w:gridSpan w:val="2"/>
          </w:tcPr>
          <w:p w14:paraId="6D9C664B" w14:textId="77777777" w:rsidR="00FB3719" w:rsidRDefault="00FB3719" w:rsidP="00DD53B3">
            <w:pPr>
              <w:rPr>
                <w:b/>
                <w:kern w:val="2"/>
                <w:szCs w:val="24"/>
              </w:rPr>
            </w:pPr>
            <w:r>
              <w:rPr>
                <w:b/>
                <w:kern w:val="2"/>
                <w:szCs w:val="24"/>
              </w:rPr>
              <w:t>4.3. Užsakymų teikimo tvarka</w:t>
            </w:r>
          </w:p>
        </w:tc>
        <w:tc>
          <w:tcPr>
            <w:tcW w:w="6441" w:type="dxa"/>
            <w:gridSpan w:val="2"/>
          </w:tcPr>
          <w:p w14:paraId="240D459B" w14:textId="25E04EBC" w:rsidR="00FB3719" w:rsidRDefault="00FB3719" w:rsidP="00FF7546">
            <w:pPr>
              <w:jc w:val="both"/>
              <w:rPr>
                <w:szCs w:val="24"/>
              </w:rPr>
            </w:pPr>
            <w:r>
              <w:rPr>
                <w:kern w:val="2"/>
                <w:szCs w:val="24"/>
              </w:rPr>
              <w:t xml:space="preserve">Užsakymai teikiami </w:t>
            </w:r>
            <w:r w:rsidRPr="009C1B43">
              <w:rPr>
                <w:kern w:val="2"/>
                <w:szCs w:val="24"/>
              </w:rPr>
              <w:t>elektroninėje užsakymų sistemoje, kai Tiekėjas tokią turi</w:t>
            </w:r>
            <w:r>
              <w:rPr>
                <w:kern w:val="2"/>
                <w:szCs w:val="24"/>
              </w:rPr>
              <w:t>,</w:t>
            </w:r>
            <w:r w:rsidRPr="009C1B43">
              <w:rPr>
                <w:kern w:val="2"/>
                <w:szCs w:val="24"/>
              </w:rPr>
              <w:t xml:space="preserve"> arba</w:t>
            </w:r>
            <w:r>
              <w:rPr>
                <w:kern w:val="2"/>
                <w:szCs w:val="24"/>
              </w:rPr>
              <w:t xml:space="preserve"> </w:t>
            </w:r>
            <w:r w:rsidRPr="009C1B43">
              <w:rPr>
                <w:kern w:val="2"/>
                <w:szCs w:val="24"/>
              </w:rPr>
              <w:t xml:space="preserve">Tiekėjo nurodytu elektroniniu paštu </w:t>
            </w:r>
            <w:r w:rsidR="007828FB">
              <w:rPr>
                <w:kern w:val="2"/>
                <w:szCs w:val="24"/>
              </w:rPr>
              <w:t>a</w:t>
            </w:r>
            <w:r w:rsidR="00B44A19">
              <w:rPr>
                <w:kern w:val="2"/>
                <w:szCs w:val="24"/>
              </w:rPr>
              <w:t>r kitomis ryšio priemonėmis</w:t>
            </w:r>
            <w:r>
              <w:rPr>
                <w:color w:val="4472C4"/>
                <w:kern w:val="2"/>
                <w:szCs w:val="24"/>
              </w:rPr>
              <w:t xml:space="preserve"> </w:t>
            </w:r>
            <w:r>
              <w:rPr>
                <w:kern w:val="2"/>
                <w:szCs w:val="24"/>
              </w:rPr>
              <w:t xml:space="preserve">ir laikomi gautais </w:t>
            </w:r>
            <w:r w:rsidRPr="00785B41">
              <w:rPr>
                <w:color w:val="000000" w:themeColor="text1"/>
                <w:kern w:val="2"/>
                <w:szCs w:val="24"/>
              </w:rPr>
              <w:t xml:space="preserve">kitą darbo dieną  </w:t>
            </w:r>
            <w:r>
              <w:rPr>
                <w:kern w:val="2"/>
                <w:szCs w:val="24"/>
              </w:rPr>
              <w:t xml:space="preserve">nuo Užsakymo nurodytu būdu pateikimo dienos. </w:t>
            </w:r>
          </w:p>
        </w:tc>
      </w:tr>
      <w:tr w:rsidR="00FB3719" w14:paraId="1D454D14" w14:textId="77777777" w:rsidTr="00DD53B3">
        <w:trPr>
          <w:trHeight w:val="1125"/>
        </w:trPr>
        <w:tc>
          <w:tcPr>
            <w:tcW w:w="3094" w:type="dxa"/>
            <w:gridSpan w:val="2"/>
            <w:tcBorders>
              <w:top w:val="single" w:sz="4" w:space="0" w:color="auto"/>
              <w:left w:val="single" w:sz="4" w:space="0" w:color="auto"/>
              <w:bottom w:val="single" w:sz="4" w:space="0" w:color="auto"/>
              <w:right w:val="single" w:sz="4" w:space="0" w:color="auto"/>
            </w:tcBorders>
          </w:tcPr>
          <w:p w14:paraId="65544D90" w14:textId="77777777" w:rsidR="00FB3719" w:rsidRDefault="00FB3719" w:rsidP="00DD53B3">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E3086EB" w14:textId="77777777" w:rsidR="00FB3719" w:rsidRDefault="00FB3719" w:rsidP="00DD53B3">
            <w:pPr>
              <w:rPr>
                <w:kern w:val="2"/>
                <w:szCs w:val="24"/>
              </w:rPr>
            </w:pPr>
            <w:r>
              <w:rPr>
                <w:kern w:val="2"/>
                <w:szCs w:val="24"/>
              </w:rPr>
              <w:t>Netaikoma</w:t>
            </w:r>
          </w:p>
          <w:p w14:paraId="56B4DE01" w14:textId="77777777" w:rsidR="00FB3719" w:rsidRDefault="00FB3719" w:rsidP="00DD53B3">
            <w:pPr>
              <w:rPr>
                <w:kern w:val="2"/>
                <w:szCs w:val="24"/>
              </w:rPr>
            </w:pPr>
          </w:p>
          <w:p w14:paraId="73B5B748" w14:textId="77777777" w:rsidR="00FB3719" w:rsidRDefault="00FB3719" w:rsidP="00DD53B3">
            <w:pPr>
              <w:rPr>
                <w:szCs w:val="24"/>
              </w:rPr>
            </w:pPr>
          </w:p>
        </w:tc>
      </w:tr>
      <w:tr w:rsidR="00FB3719" w14:paraId="31CC8F11" w14:textId="77777777" w:rsidTr="00DD53B3">
        <w:trPr>
          <w:trHeight w:val="300"/>
        </w:trPr>
        <w:tc>
          <w:tcPr>
            <w:tcW w:w="3094" w:type="dxa"/>
            <w:gridSpan w:val="2"/>
          </w:tcPr>
          <w:p w14:paraId="06AABEED" w14:textId="77777777" w:rsidR="00FB3719" w:rsidRDefault="00FB3719" w:rsidP="00DD53B3">
            <w:pPr>
              <w:rPr>
                <w:b/>
                <w:kern w:val="2"/>
                <w:szCs w:val="24"/>
              </w:rPr>
            </w:pPr>
            <w:r>
              <w:rPr>
                <w:b/>
                <w:kern w:val="2"/>
                <w:szCs w:val="24"/>
              </w:rPr>
              <w:t>4.5. Pateikiami dokumentai</w:t>
            </w:r>
          </w:p>
        </w:tc>
        <w:tc>
          <w:tcPr>
            <w:tcW w:w="6441" w:type="dxa"/>
            <w:gridSpan w:val="2"/>
          </w:tcPr>
          <w:p w14:paraId="2392A4D1" w14:textId="77777777" w:rsidR="00FB3719" w:rsidRDefault="00FB3719" w:rsidP="0029616F">
            <w:pPr>
              <w:jc w:val="both"/>
              <w:rPr>
                <w:kern w:val="2"/>
                <w:szCs w:val="24"/>
              </w:rPr>
            </w:pPr>
            <w:r>
              <w:rPr>
                <w:kern w:val="2"/>
                <w:szCs w:val="24"/>
              </w:rPr>
              <w:t>Jei Techninėje specifikacijoje nurodyta, jog Tiekėjas kartu su Paslaugomis turi pateikti atitinkamus dokumentus,</w:t>
            </w:r>
            <w:r>
              <w:rPr>
                <w:color w:val="4472C4"/>
                <w:kern w:val="2"/>
                <w:szCs w:val="24"/>
              </w:rPr>
              <w:t xml:space="preserve"> </w:t>
            </w:r>
            <w:r>
              <w:rPr>
                <w:kern w:val="2"/>
                <w:szCs w:val="24"/>
              </w:rPr>
              <w:t xml:space="preserve">Tiekėjui </w:t>
            </w:r>
            <w:r>
              <w:rPr>
                <w:kern w:val="2"/>
                <w:szCs w:val="24"/>
              </w:rPr>
              <w:lastRenderedPageBreak/>
              <w:t>nepateikus nurodytų dokumentų, laikoma, kad Paslaugos neatitinka Sutartyje nustatytų reikalavimų.</w:t>
            </w:r>
          </w:p>
          <w:p w14:paraId="43C81F7A" w14:textId="6290F5FD" w:rsidR="007B2F05" w:rsidRPr="00F20FA7" w:rsidRDefault="00273133" w:rsidP="0029616F">
            <w:pPr>
              <w:jc w:val="both"/>
              <w:rPr>
                <w:sz w:val="28"/>
                <w:szCs w:val="28"/>
              </w:rPr>
            </w:pPr>
            <w:r w:rsidRPr="00F20FA7">
              <w:rPr>
                <w:kern w:val="2"/>
                <w:szCs w:val="24"/>
              </w:rPr>
              <w:t>Turi būti pateikiami šie dokumentai: Paslaugų perdavimo-priėmimo aktas. Tiekėjui nepateikus nurodytų dokumentų, laikoma, kad Paslaugos neatitinka Sutartyje nustatytų reikalavimų.</w:t>
            </w:r>
          </w:p>
          <w:p w14:paraId="43706F5E" w14:textId="77777777" w:rsidR="002A7D50" w:rsidRDefault="0084493A" w:rsidP="0029616F">
            <w:pPr>
              <w:jc w:val="both"/>
              <w:rPr>
                <w:szCs w:val="24"/>
              </w:rPr>
            </w:pPr>
            <w:r>
              <w:rPr>
                <w:szCs w:val="24"/>
              </w:rPr>
              <w:t>Sąskaitos pateikiamos</w:t>
            </w:r>
            <w:r w:rsidR="002A7D50">
              <w:rPr>
                <w:szCs w:val="24"/>
              </w:rPr>
              <w:t xml:space="preserve"> per SABIS sistemą</w:t>
            </w:r>
            <w:r w:rsidR="00560581">
              <w:rPr>
                <w:szCs w:val="24"/>
              </w:rPr>
              <w:t>.</w:t>
            </w:r>
          </w:p>
          <w:p w14:paraId="5F6B4896" w14:textId="0A9AC6B8" w:rsidR="00560581" w:rsidRDefault="00560581" w:rsidP="0029616F">
            <w:pPr>
              <w:jc w:val="both"/>
              <w:rPr>
                <w:szCs w:val="24"/>
              </w:rPr>
            </w:pPr>
          </w:p>
        </w:tc>
      </w:tr>
      <w:tr w:rsidR="00FB3719" w14:paraId="045B5548" w14:textId="77777777" w:rsidTr="00DD53B3">
        <w:trPr>
          <w:trHeight w:val="300"/>
        </w:trPr>
        <w:tc>
          <w:tcPr>
            <w:tcW w:w="9535" w:type="dxa"/>
            <w:gridSpan w:val="4"/>
          </w:tcPr>
          <w:p w14:paraId="0F993A39" w14:textId="77777777" w:rsidR="00FB3719" w:rsidRDefault="00FB3719" w:rsidP="00DD53B3">
            <w:pPr>
              <w:jc w:val="center"/>
              <w:rPr>
                <w:b/>
                <w:kern w:val="2"/>
                <w:szCs w:val="24"/>
              </w:rPr>
            </w:pPr>
            <w:r>
              <w:rPr>
                <w:b/>
                <w:kern w:val="2"/>
                <w:szCs w:val="24"/>
              </w:rPr>
              <w:lastRenderedPageBreak/>
              <w:t>5. SUTARTIES KAINA IR ATSISKAITYMO TVARKA</w:t>
            </w:r>
          </w:p>
        </w:tc>
      </w:tr>
      <w:tr w:rsidR="00FB3719" w14:paraId="17D4F736" w14:textId="77777777" w:rsidTr="00DD53B3">
        <w:trPr>
          <w:trHeight w:val="300"/>
        </w:trPr>
        <w:tc>
          <w:tcPr>
            <w:tcW w:w="3094" w:type="dxa"/>
            <w:gridSpan w:val="2"/>
          </w:tcPr>
          <w:p w14:paraId="3EE363F4" w14:textId="77777777" w:rsidR="00FB3719" w:rsidRDefault="00FB3719" w:rsidP="00DD53B3">
            <w:pPr>
              <w:rPr>
                <w:b/>
                <w:kern w:val="2"/>
                <w:szCs w:val="24"/>
              </w:rPr>
            </w:pPr>
            <w:r>
              <w:rPr>
                <w:b/>
                <w:kern w:val="2"/>
                <w:szCs w:val="24"/>
              </w:rPr>
              <w:t>5.1. Sutarčiai taikomas kainos apskaičiavimo būdas</w:t>
            </w:r>
          </w:p>
        </w:tc>
        <w:tc>
          <w:tcPr>
            <w:tcW w:w="6441" w:type="dxa"/>
            <w:gridSpan w:val="2"/>
          </w:tcPr>
          <w:p w14:paraId="347E5558" w14:textId="77777777" w:rsidR="00FB3719" w:rsidRPr="001B2972" w:rsidRDefault="00FB3719" w:rsidP="00DD53B3">
            <w:pPr>
              <w:rPr>
                <w:kern w:val="2"/>
                <w:szCs w:val="24"/>
              </w:rPr>
            </w:pPr>
          </w:p>
          <w:p w14:paraId="6D9CD24E" w14:textId="77777777" w:rsidR="00FB3719" w:rsidRPr="009C1B43" w:rsidRDefault="00FB3719" w:rsidP="00DD53B3">
            <w:pPr>
              <w:rPr>
                <w:kern w:val="2"/>
                <w:szCs w:val="24"/>
              </w:rPr>
            </w:pPr>
            <w:r w:rsidRPr="009C1B43">
              <w:rPr>
                <w:kern w:val="2"/>
                <w:szCs w:val="24"/>
              </w:rPr>
              <w:t>Fiksuoto įkainio kainodara</w:t>
            </w:r>
            <w:r>
              <w:rPr>
                <w:kern w:val="2"/>
                <w:szCs w:val="24"/>
              </w:rPr>
              <w:t>.</w:t>
            </w:r>
          </w:p>
          <w:p w14:paraId="343CE329" w14:textId="77777777" w:rsidR="00FB3719" w:rsidRPr="001B2972" w:rsidRDefault="00FB3719" w:rsidP="00DD53B3">
            <w:pPr>
              <w:rPr>
                <w:kern w:val="2"/>
                <w:szCs w:val="24"/>
              </w:rPr>
            </w:pPr>
          </w:p>
          <w:p w14:paraId="1EE37A3B" w14:textId="77777777" w:rsidR="00FB3719" w:rsidRPr="001B2972" w:rsidRDefault="00FB3719" w:rsidP="00DD53B3">
            <w:pPr>
              <w:rPr>
                <w:color w:val="4472C4"/>
                <w:kern w:val="2"/>
                <w:szCs w:val="24"/>
              </w:rPr>
            </w:pPr>
          </w:p>
        </w:tc>
      </w:tr>
      <w:tr w:rsidR="00FB3719" w:rsidDel="00F223C0" w14:paraId="2B6EAD2B" w14:textId="77777777" w:rsidTr="00DD53B3">
        <w:trPr>
          <w:trHeight w:val="300"/>
        </w:trPr>
        <w:tc>
          <w:tcPr>
            <w:tcW w:w="3094" w:type="dxa"/>
            <w:gridSpan w:val="2"/>
          </w:tcPr>
          <w:p w14:paraId="601C9AEC" w14:textId="77777777" w:rsidR="00FB3719" w:rsidRDefault="00FB3719" w:rsidP="00DD53B3">
            <w:pPr>
              <w:pStyle w:val="Default"/>
              <w:rPr>
                <w:sz w:val="23"/>
                <w:szCs w:val="23"/>
              </w:rPr>
            </w:pPr>
            <w:r>
              <w:rPr>
                <w:b/>
                <w:bCs/>
                <w:sz w:val="23"/>
                <w:szCs w:val="23"/>
              </w:rPr>
              <w:t xml:space="preserve">5.2. Pradinės Sutarties vertė ir Sutarties kaina, kai taikoma fiksuoto įkainio kainodara </w:t>
            </w:r>
          </w:p>
          <w:p w14:paraId="44703470" w14:textId="77777777" w:rsidR="00FB3719" w:rsidDel="001D3502" w:rsidRDefault="00FB3719" w:rsidP="00DD53B3">
            <w:pPr>
              <w:rPr>
                <w:b/>
                <w:kern w:val="2"/>
                <w:szCs w:val="24"/>
              </w:rPr>
            </w:pPr>
          </w:p>
        </w:tc>
        <w:tc>
          <w:tcPr>
            <w:tcW w:w="6441" w:type="dxa"/>
            <w:gridSpan w:val="2"/>
          </w:tcPr>
          <w:p w14:paraId="1F988B53" w14:textId="77777777" w:rsidR="00FB3719" w:rsidRPr="004869A7" w:rsidRDefault="00FB3719" w:rsidP="00DD53B3">
            <w:pPr>
              <w:jc w:val="both"/>
              <w:rPr>
                <w:b/>
                <w:bCs/>
                <w:kern w:val="2"/>
                <w:szCs w:val="24"/>
              </w:rPr>
            </w:pPr>
            <w:r w:rsidRPr="004869A7">
              <w:rPr>
                <w:b/>
                <w:bCs/>
                <w:kern w:val="2"/>
                <w:szCs w:val="24"/>
              </w:rPr>
              <w:t>1 pirkimo objekto dali</w:t>
            </w:r>
            <w:r>
              <w:rPr>
                <w:b/>
                <w:bCs/>
                <w:kern w:val="2"/>
                <w:szCs w:val="24"/>
              </w:rPr>
              <w:t xml:space="preserve">ai </w:t>
            </w:r>
            <w:r w:rsidRPr="004869A7">
              <w:rPr>
                <w:b/>
                <w:bCs/>
                <w:kern w:val="2"/>
                <w:szCs w:val="24"/>
              </w:rPr>
              <w:t>:</w:t>
            </w:r>
          </w:p>
          <w:p w14:paraId="3A25B270" w14:textId="2F3B18A2" w:rsidR="00FB3719" w:rsidRPr="0078115C" w:rsidRDefault="00FB3719" w:rsidP="00DD53B3">
            <w:pPr>
              <w:jc w:val="both"/>
              <w:rPr>
                <w:kern w:val="2"/>
                <w:szCs w:val="24"/>
              </w:rPr>
            </w:pPr>
            <w:r w:rsidRPr="0078115C">
              <w:rPr>
                <w:kern w:val="2"/>
                <w:szCs w:val="24"/>
              </w:rPr>
              <w:t xml:space="preserve">Pradinės sutarties vertė yra </w:t>
            </w:r>
            <w:r w:rsidR="00084841" w:rsidRPr="0078115C">
              <w:rPr>
                <w:b/>
                <w:bCs/>
                <w:kern w:val="2"/>
                <w:szCs w:val="24"/>
              </w:rPr>
              <w:t>29</w:t>
            </w:r>
            <w:r w:rsidR="00167990" w:rsidRPr="0078115C">
              <w:rPr>
                <w:b/>
                <w:bCs/>
                <w:kern w:val="2"/>
                <w:szCs w:val="24"/>
              </w:rPr>
              <w:t xml:space="preserve"> </w:t>
            </w:r>
            <w:r w:rsidR="00084841" w:rsidRPr="0078115C">
              <w:rPr>
                <w:b/>
                <w:bCs/>
                <w:kern w:val="2"/>
                <w:szCs w:val="24"/>
              </w:rPr>
              <w:t>400,00</w:t>
            </w:r>
            <w:r w:rsidRPr="0078115C">
              <w:rPr>
                <w:b/>
                <w:bCs/>
                <w:kern w:val="2"/>
                <w:szCs w:val="24"/>
              </w:rPr>
              <w:t xml:space="preserve"> Eur</w:t>
            </w:r>
            <w:r w:rsidRPr="0078115C">
              <w:rPr>
                <w:kern w:val="2"/>
                <w:szCs w:val="24"/>
              </w:rPr>
              <w:t> (</w:t>
            </w:r>
            <w:r w:rsidR="00084841" w:rsidRPr="0078115C">
              <w:rPr>
                <w:kern w:val="2"/>
                <w:szCs w:val="24"/>
              </w:rPr>
              <w:t>dvidešimt devyni tūkstančiai keturi šimtai</w:t>
            </w:r>
            <w:r w:rsidRPr="0078115C">
              <w:rPr>
                <w:kern w:val="2"/>
                <w:szCs w:val="24"/>
              </w:rPr>
              <w:t xml:space="preserve"> </w:t>
            </w:r>
            <w:r w:rsidR="0020351C" w:rsidRPr="0078115C">
              <w:rPr>
                <w:kern w:val="2"/>
                <w:szCs w:val="24"/>
              </w:rPr>
              <w:t xml:space="preserve">eurų </w:t>
            </w:r>
            <w:r w:rsidRPr="0078115C">
              <w:rPr>
                <w:kern w:val="2"/>
                <w:szCs w:val="24"/>
              </w:rPr>
              <w:t>00 ct) </w:t>
            </w:r>
            <w:r w:rsidRPr="0078115C">
              <w:rPr>
                <w:b/>
                <w:bCs/>
                <w:kern w:val="2"/>
                <w:szCs w:val="24"/>
              </w:rPr>
              <w:t>be PVM.</w:t>
            </w:r>
          </w:p>
          <w:p w14:paraId="533B50DF" w14:textId="3EF9356E" w:rsidR="00FB3719" w:rsidRPr="0078115C" w:rsidRDefault="00FB3719" w:rsidP="00DD53B3">
            <w:pPr>
              <w:jc w:val="both"/>
              <w:rPr>
                <w:kern w:val="2"/>
                <w:szCs w:val="24"/>
              </w:rPr>
            </w:pPr>
            <w:r w:rsidRPr="0078115C">
              <w:rPr>
                <w:kern w:val="2"/>
                <w:szCs w:val="24"/>
              </w:rPr>
              <w:t>PVM sudaro </w:t>
            </w:r>
            <w:r w:rsidR="006F2DDC" w:rsidRPr="0078115C">
              <w:rPr>
                <w:b/>
                <w:bCs/>
                <w:kern w:val="2"/>
                <w:szCs w:val="24"/>
              </w:rPr>
              <w:t>6174</w:t>
            </w:r>
            <w:r w:rsidR="0020351C" w:rsidRPr="0078115C">
              <w:rPr>
                <w:b/>
                <w:bCs/>
                <w:kern w:val="2"/>
                <w:szCs w:val="24"/>
              </w:rPr>
              <w:t>,00</w:t>
            </w:r>
            <w:r w:rsidRPr="009B5A41">
              <w:rPr>
                <w:kern w:val="2"/>
                <w:szCs w:val="24"/>
              </w:rPr>
              <w:t> Eur (</w:t>
            </w:r>
            <w:r w:rsidR="0020351C" w:rsidRPr="0078115C">
              <w:rPr>
                <w:kern w:val="2"/>
                <w:szCs w:val="24"/>
              </w:rPr>
              <w:t>šeši tūkstančiai vienas šimtas septyniasdešimt keturi eurai</w:t>
            </w:r>
            <w:r w:rsidRPr="0078115C">
              <w:rPr>
                <w:kern w:val="2"/>
                <w:szCs w:val="24"/>
              </w:rPr>
              <w:t xml:space="preserve"> 00 ct).</w:t>
            </w:r>
          </w:p>
          <w:p w14:paraId="259A6137" w14:textId="21454769" w:rsidR="00FB3719" w:rsidRPr="0078115C" w:rsidRDefault="00FB3719" w:rsidP="00DD53B3">
            <w:pPr>
              <w:jc w:val="both"/>
              <w:rPr>
                <w:kern w:val="2"/>
                <w:szCs w:val="24"/>
              </w:rPr>
            </w:pPr>
            <w:r w:rsidRPr="0078115C">
              <w:rPr>
                <w:kern w:val="2"/>
                <w:szCs w:val="24"/>
              </w:rPr>
              <w:t>Pradinės sutarties kaina yra </w:t>
            </w:r>
            <w:r w:rsidR="00E87508" w:rsidRPr="0078115C">
              <w:rPr>
                <w:b/>
                <w:bCs/>
                <w:kern w:val="2"/>
                <w:szCs w:val="24"/>
              </w:rPr>
              <w:t>35 574,00</w:t>
            </w:r>
            <w:r w:rsidRPr="0078115C">
              <w:rPr>
                <w:kern w:val="2"/>
                <w:szCs w:val="24"/>
              </w:rPr>
              <w:t> Eur (</w:t>
            </w:r>
            <w:r w:rsidR="00E87508" w:rsidRPr="0078115C">
              <w:rPr>
                <w:kern w:val="2"/>
                <w:szCs w:val="24"/>
              </w:rPr>
              <w:t>trisdešimt penki tūkstančiai penki šimtai septyniasdešimt keturi eurai</w:t>
            </w:r>
            <w:r w:rsidRPr="0078115C">
              <w:rPr>
                <w:kern w:val="2"/>
                <w:szCs w:val="24"/>
              </w:rPr>
              <w:t xml:space="preserve"> 00 ct) su PVM. </w:t>
            </w:r>
          </w:p>
          <w:p w14:paraId="2E904B88" w14:textId="77777777" w:rsidR="00FB3719" w:rsidRPr="00E87508" w:rsidRDefault="00FB3719" w:rsidP="00DD53B3">
            <w:pPr>
              <w:jc w:val="both"/>
              <w:rPr>
                <w:kern w:val="2"/>
                <w:szCs w:val="24"/>
                <w:highlight w:val="yellow"/>
              </w:rPr>
            </w:pPr>
          </w:p>
          <w:p w14:paraId="70AE5DFF" w14:textId="77777777" w:rsidR="00FB3719" w:rsidRPr="0078115C" w:rsidRDefault="00FB3719" w:rsidP="00DD53B3">
            <w:pPr>
              <w:jc w:val="both"/>
              <w:rPr>
                <w:b/>
                <w:bCs/>
                <w:kern w:val="2"/>
                <w:szCs w:val="24"/>
              </w:rPr>
            </w:pPr>
            <w:r w:rsidRPr="0078115C">
              <w:rPr>
                <w:b/>
                <w:bCs/>
                <w:kern w:val="2"/>
                <w:szCs w:val="24"/>
              </w:rPr>
              <w:t>2 pirkimo objekto daliai:</w:t>
            </w:r>
          </w:p>
          <w:p w14:paraId="6C58E550" w14:textId="7090178E" w:rsidR="00FB3719" w:rsidRPr="0078115C" w:rsidRDefault="00FB3719" w:rsidP="00DD53B3">
            <w:pPr>
              <w:jc w:val="both"/>
              <w:rPr>
                <w:kern w:val="2"/>
                <w:szCs w:val="24"/>
              </w:rPr>
            </w:pPr>
            <w:r w:rsidRPr="0078115C">
              <w:rPr>
                <w:kern w:val="2"/>
                <w:szCs w:val="24"/>
              </w:rPr>
              <w:t xml:space="preserve">Pradinės sutarties vertė yra </w:t>
            </w:r>
            <w:r w:rsidR="009B5A41" w:rsidRPr="0078115C">
              <w:rPr>
                <w:b/>
                <w:bCs/>
                <w:kern w:val="2"/>
                <w:szCs w:val="24"/>
              </w:rPr>
              <w:t>3600,00</w:t>
            </w:r>
            <w:r w:rsidRPr="0078115C">
              <w:rPr>
                <w:b/>
                <w:bCs/>
                <w:kern w:val="2"/>
                <w:szCs w:val="24"/>
              </w:rPr>
              <w:t xml:space="preserve"> Eur</w:t>
            </w:r>
            <w:r w:rsidRPr="0078115C">
              <w:rPr>
                <w:kern w:val="2"/>
                <w:szCs w:val="24"/>
              </w:rPr>
              <w:t> (</w:t>
            </w:r>
            <w:r w:rsidR="009B5A41" w:rsidRPr="0078115C">
              <w:rPr>
                <w:kern w:val="2"/>
                <w:szCs w:val="24"/>
              </w:rPr>
              <w:t>trys tūkstančiai šeši šimtai eurų</w:t>
            </w:r>
            <w:r w:rsidRPr="0078115C">
              <w:rPr>
                <w:kern w:val="2"/>
                <w:szCs w:val="24"/>
              </w:rPr>
              <w:t xml:space="preserve"> 00 ct) </w:t>
            </w:r>
            <w:r w:rsidRPr="0078115C">
              <w:rPr>
                <w:b/>
                <w:bCs/>
                <w:kern w:val="2"/>
                <w:szCs w:val="24"/>
              </w:rPr>
              <w:t>be PVM.</w:t>
            </w:r>
          </w:p>
          <w:p w14:paraId="29621AA3" w14:textId="17A5EA12" w:rsidR="00FB3719" w:rsidRPr="0078115C" w:rsidRDefault="00FB3719" w:rsidP="00DD53B3">
            <w:pPr>
              <w:jc w:val="both"/>
              <w:rPr>
                <w:kern w:val="2"/>
                <w:szCs w:val="24"/>
              </w:rPr>
            </w:pPr>
            <w:r w:rsidRPr="0078115C">
              <w:rPr>
                <w:kern w:val="2"/>
                <w:szCs w:val="24"/>
              </w:rPr>
              <w:t>PVM sudaro </w:t>
            </w:r>
            <w:r w:rsidR="00112F82" w:rsidRPr="0078115C">
              <w:rPr>
                <w:b/>
                <w:bCs/>
                <w:kern w:val="2"/>
                <w:szCs w:val="24"/>
              </w:rPr>
              <w:t>756,00</w:t>
            </w:r>
            <w:r w:rsidRPr="0078115C">
              <w:rPr>
                <w:kern w:val="2"/>
                <w:szCs w:val="24"/>
              </w:rPr>
              <w:t> Eur (</w:t>
            </w:r>
            <w:r w:rsidR="00112F82" w:rsidRPr="0078115C">
              <w:rPr>
                <w:kern w:val="2"/>
                <w:szCs w:val="24"/>
              </w:rPr>
              <w:t>septyni šimtai</w:t>
            </w:r>
            <w:r w:rsidR="000F1E04" w:rsidRPr="0078115C">
              <w:rPr>
                <w:kern w:val="2"/>
                <w:szCs w:val="24"/>
              </w:rPr>
              <w:t xml:space="preserve"> penkiasdešimt šeši eurai</w:t>
            </w:r>
            <w:r w:rsidRPr="0078115C">
              <w:rPr>
                <w:kern w:val="2"/>
                <w:szCs w:val="24"/>
              </w:rPr>
              <w:t xml:space="preserve"> 00 ct).</w:t>
            </w:r>
          </w:p>
          <w:p w14:paraId="33A49A56" w14:textId="0BE503D2" w:rsidR="00FB3719" w:rsidRPr="00EF7B43" w:rsidRDefault="00FB3719" w:rsidP="00DD53B3">
            <w:pPr>
              <w:jc w:val="both"/>
              <w:rPr>
                <w:kern w:val="2"/>
                <w:szCs w:val="24"/>
              </w:rPr>
            </w:pPr>
            <w:r w:rsidRPr="0078115C">
              <w:rPr>
                <w:kern w:val="2"/>
                <w:szCs w:val="24"/>
              </w:rPr>
              <w:t>Pradinės sutarties kaina yra </w:t>
            </w:r>
            <w:r w:rsidR="000F1E04" w:rsidRPr="0078115C">
              <w:rPr>
                <w:b/>
                <w:bCs/>
                <w:kern w:val="2"/>
                <w:szCs w:val="24"/>
              </w:rPr>
              <w:t>4356,00</w:t>
            </w:r>
            <w:r w:rsidRPr="0078115C">
              <w:rPr>
                <w:kern w:val="2"/>
                <w:szCs w:val="24"/>
              </w:rPr>
              <w:t> Eur (</w:t>
            </w:r>
            <w:r w:rsidR="000F1E04" w:rsidRPr="0078115C">
              <w:rPr>
                <w:kern w:val="2"/>
                <w:szCs w:val="24"/>
              </w:rPr>
              <w:t>k</w:t>
            </w:r>
            <w:r w:rsidR="00AE1C08" w:rsidRPr="0078115C">
              <w:rPr>
                <w:kern w:val="2"/>
                <w:szCs w:val="24"/>
              </w:rPr>
              <w:t>eturi tūkstančiai trys šimtai penkiasdešimt šeši eurai</w:t>
            </w:r>
            <w:r w:rsidRPr="0078115C">
              <w:rPr>
                <w:kern w:val="2"/>
                <w:szCs w:val="24"/>
              </w:rPr>
              <w:t xml:space="preserve"> 00 ct) su PVM.</w:t>
            </w:r>
          </w:p>
          <w:p w14:paraId="4CC194C8" w14:textId="77777777" w:rsidR="00FB3719" w:rsidRPr="000B558E" w:rsidRDefault="00FB3719" w:rsidP="00DD53B3">
            <w:pPr>
              <w:jc w:val="both"/>
              <w:rPr>
                <w:kern w:val="2"/>
                <w:szCs w:val="24"/>
              </w:rPr>
            </w:pPr>
          </w:p>
          <w:p w14:paraId="397597B2" w14:textId="77777777" w:rsidR="00FB3719" w:rsidRPr="00AE6FD2" w:rsidRDefault="00FB3719" w:rsidP="00DD53B3">
            <w:pPr>
              <w:jc w:val="both"/>
              <w:rPr>
                <w:kern w:val="2"/>
                <w:szCs w:val="24"/>
              </w:rPr>
            </w:pPr>
            <w:r w:rsidRPr="00AE6FD2">
              <w:rPr>
                <w:color w:val="000000"/>
                <w:kern w:val="2"/>
                <w:szCs w:val="24"/>
              </w:rPr>
              <w:t xml:space="preserve">Šioje Sutartyje Pradinės sutarties vertė yra lygi </w:t>
            </w:r>
            <w:r w:rsidRPr="00F47D38">
              <w:rPr>
                <w:bCs/>
                <w:color w:val="000000"/>
                <w:kern w:val="2"/>
                <w:szCs w:val="24"/>
              </w:rPr>
              <w:t>maksimaliai pirkimui (pagal Pirkimo objekto dalis) skirtai lėšų sumai be PVM</w:t>
            </w:r>
            <w:r w:rsidRPr="00AE6FD2">
              <w:rPr>
                <w:b/>
                <w:color w:val="000000"/>
                <w:kern w:val="2"/>
                <w:szCs w:val="24"/>
              </w:rPr>
              <w:t xml:space="preserve"> </w:t>
            </w:r>
            <w:r w:rsidRPr="00AE6FD2">
              <w:rPr>
                <w:color w:val="000000"/>
                <w:szCs w:val="24"/>
              </w:rPr>
              <w:t xml:space="preserve">Paslaugų </w:t>
            </w:r>
            <w:r w:rsidRPr="00AE6FD2">
              <w:rPr>
                <w:color w:val="000000"/>
                <w:kern w:val="2"/>
                <w:szCs w:val="24"/>
              </w:rPr>
              <w:t>įsigijimui Tiekėjo pasiūlyme nurodytais įkainiais be PVM.</w:t>
            </w:r>
          </w:p>
          <w:p w14:paraId="6F4955BD" w14:textId="77777777" w:rsidR="00FB3719" w:rsidRPr="00AE6FD2" w:rsidRDefault="00FB3719" w:rsidP="00DD53B3">
            <w:pPr>
              <w:jc w:val="both"/>
              <w:rPr>
                <w:szCs w:val="24"/>
              </w:rPr>
            </w:pPr>
          </w:p>
          <w:p w14:paraId="6B6B17D6" w14:textId="77777777" w:rsidR="00FB3719" w:rsidRPr="00AE6FD2" w:rsidRDefault="00FB3719" w:rsidP="00DD53B3">
            <w:pPr>
              <w:jc w:val="both"/>
              <w:rPr>
                <w:kern w:val="2"/>
                <w:szCs w:val="24"/>
              </w:rPr>
            </w:pPr>
            <w:r w:rsidRPr="00AE6FD2">
              <w:rPr>
                <w:kern w:val="2"/>
                <w:szCs w:val="24"/>
              </w:rPr>
              <w:t xml:space="preserve">Sutarties 1 priede „Techninė specifikacija“ atskirose eilutėse nurodytas Paslaugų </w:t>
            </w:r>
            <w:r w:rsidRPr="004C7C17">
              <w:rPr>
                <w:kern w:val="2"/>
                <w:szCs w:val="24"/>
              </w:rPr>
              <w:t>kiekis gali būti keičiamas (didėti ar mažėti).</w:t>
            </w:r>
            <w:r w:rsidRPr="00AE6FD2">
              <w:rPr>
                <w:kern w:val="2"/>
                <w:szCs w:val="24"/>
              </w:rPr>
              <w:t xml:space="preserve"> Pirkėjas perka Paslaugas pagal poreikį Sutartyje nurodytais įkainiais, neviršijant maksimalios pirkimui skirtos lėšų sumos be PVM. </w:t>
            </w:r>
          </w:p>
          <w:p w14:paraId="067E6767" w14:textId="77777777" w:rsidR="00FB3719" w:rsidRDefault="00FB3719" w:rsidP="00DD53B3">
            <w:pPr>
              <w:jc w:val="both"/>
              <w:rPr>
                <w:kern w:val="2"/>
                <w:szCs w:val="24"/>
              </w:rPr>
            </w:pPr>
            <w:r w:rsidRPr="00AE6FD2">
              <w:rPr>
                <w:kern w:val="2"/>
                <w:szCs w:val="24"/>
              </w:rPr>
              <w:t>Pirkėjas neįsipareigoja išpirkti maksimalios pirkimui skirtos lėšų sumos ar bet kokios jo dalies.</w:t>
            </w:r>
          </w:p>
          <w:p w14:paraId="3A519B3B" w14:textId="77777777" w:rsidR="00FB3719" w:rsidRDefault="00FB3719" w:rsidP="00DD53B3">
            <w:pPr>
              <w:jc w:val="both"/>
              <w:rPr>
                <w:kern w:val="2"/>
                <w:szCs w:val="24"/>
              </w:rPr>
            </w:pPr>
          </w:p>
          <w:p w14:paraId="67BD04D7" w14:textId="77777777" w:rsidR="00FB3719" w:rsidRPr="00AE6FD2" w:rsidRDefault="00FB3719" w:rsidP="00DD53B3">
            <w:pPr>
              <w:jc w:val="both"/>
              <w:rPr>
                <w:kern w:val="2"/>
                <w:szCs w:val="24"/>
              </w:rPr>
            </w:pPr>
            <w:r w:rsidRPr="004C7C17">
              <w:rPr>
                <w:kern w:val="2"/>
                <w:szCs w:val="24"/>
              </w:rPr>
              <w:t xml:space="preserve">Jeigu Sutartyje ar Techninėje specifikacijoje yra numatyta, kad esant poreikiui, Pirkėjas gali įsigyti Sutartyje ir (ar) Techninėje specifikacijoje nenurodytų, tačiau su Pirkimo objektu susijusių paslaugų neviršijant 10 </w:t>
            </w:r>
            <w:r>
              <w:rPr>
                <w:kern w:val="2"/>
                <w:szCs w:val="24"/>
              </w:rPr>
              <w:t xml:space="preserve">(dešimt) </w:t>
            </w:r>
            <w:r w:rsidRPr="004C7C17">
              <w:rPr>
                <w:kern w:val="2"/>
                <w:szCs w:val="24"/>
              </w:rPr>
              <w:t xml:space="preserve">procentų Pradinės sutarties vertės, tokių paslaugų kaina nustatoma vadovaujantis Specialiųjų </w:t>
            </w:r>
            <w:r w:rsidRPr="004C7C17">
              <w:rPr>
                <w:kern w:val="2"/>
                <w:szCs w:val="24"/>
              </w:rPr>
              <w:lastRenderedPageBreak/>
              <w:t>sąlygų 5.4 punktu. Šiuo atveju Pradinės sutarties vertė, Sutarties kaina ir bendra Sutarties vertė nekeičiama.</w:t>
            </w:r>
          </w:p>
          <w:p w14:paraId="596FA736" w14:textId="77777777" w:rsidR="00FB3719" w:rsidRPr="00A454FF" w:rsidDel="00F223C0" w:rsidRDefault="00FB3719" w:rsidP="00DD53B3">
            <w:pPr>
              <w:tabs>
                <w:tab w:val="left" w:pos="2040"/>
              </w:tabs>
              <w:rPr>
                <w:szCs w:val="24"/>
              </w:rPr>
            </w:pPr>
            <w:r w:rsidRPr="00AE6FD2">
              <w:rPr>
                <w:kern w:val="2"/>
                <w:szCs w:val="24"/>
              </w:rPr>
              <w:t>Jei fiksuoti įkainiai buvo peržiūrėti pagal Sutartyje nurodytas kainų peržiūros sąlygas, atitinkamai patikslinami (didėja arba mažėja) Pradinėje sutartyje numatyti įkainių be PVM dydžiai ir patikslinama (didėja arba mažėja) Pradinės sutarties vertė,</w:t>
            </w:r>
            <w:r w:rsidRPr="00AE6FD2">
              <w:rPr>
                <w:color w:val="4472C4" w:themeColor="accent1"/>
                <w:kern w:val="2"/>
                <w:szCs w:val="24"/>
              </w:rPr>
              <w:t xml:space="preserve"> </w:t>
            </w:r>
            <w:r w:rsidRPr="00AE6FD2">
              <w:rPr>
                <w:kern w:val="2"/>
                <w:szCs w:val="24"/>
              </w:rPr>
              <w:t>tačiau Sutarties kaina ir bendra Sutarties vertė nekeičiama.</w:t>
            </w:r>
          </w:p>
        </w:tc>
      </w:tr>
      <w:tr w:rsidR="00FB3719" w14:paraId="5B370EEC" w14:textId="77777777" w:rsidTr="00DD53B3">
        <w:trPr>
          <w:trHeight w:val="300"/>
        </w:trPr>
        <w:tc>
          <w:tcPr>
            <w:tcW w:w="3094" w:type="dxa"/>
            <w:gridSpan w:val="2"/>
          </w:tcPr>
          <w:p w14:paraId="4FF60956" w14:textId="77777777" w:rsidR="00FB3719" w:rsidRDefault="00FB3719" w:rsidP="00DD53B3">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2CD1035B" w14:textId="77777777" w:rsidR="00FB3719" w:rsidRDefault="00FB3719" w:rsidP="00DD53B3">
            <w:pPr>
              <w:rPr>
                <w:b/>
                <w:kern w:val="2"/>
                <w:szCs w:val="24"/>
              </w:rPr>
            </w:pPr>
          </w:p>
          <w:p w14:paraId="697A8F1A" w14:textId="77777777" w:rsidR="00FB3719" w:rsidRDefault="00FB3719" w:rsidP="00DD53B3">
            <w:pPr>
              <w:rPr>
                <w:kern w:val="2"/>
                <w:szCs w:val="24"/>
              </w:rPr>
            </w:pPr>
          </w:p>
        </w:tc>
        <w:tc>
          <w:tcPr>
            <w:tcW w:w="6441" w:type="dxa"/>
            <w:gridSpan w:val="2"/>
          </w:tcPr>
          <w:p w14:paraId="1DD0B881" w14:textId="77777777" w:rsidR="00FB3719" w:rsidRPr="00A63072" w:rsidRDefault="00FB3719" w:rsidP="00DD53B3">
            <w:pPr>
              <w:rPr>
                <w:szCs w:val="24"/>
              </w:rPr>
            </w:pPr>
            <w:r w:rsidRPr="00A63072">
              <w:rPr>
                <w:kern w:val="2"/>
                <w:szCs w:val="24"/>
              </w:rPr>
              <w:t>Sutarties įkainiai bus perskaičiuojami:</w:t>
            </w:r>
          </w:p>
          <w:p w14:paraId="6B430174" w14:textId="710F3B94" w:rsidR="00FB3719" w:rsidRDefault="00FB3719" w:rsidP="00DD53B3">
            <w:pPr>
              <w:rPr>
                <w:kern w:val="2"/>
                <w:szCs w:val="24"/>
              </w:rPr>
            </w:pPr>
            <w:r w:rsidRPr="00A63072">
              <w:rPr>
                <w:kern w:val="2"/>
                <w:szCs w:val="24"/>
              </w:rPr>
              <w:t xml:space="preserve">5.3.1. </w:t>
            </w:r>
            <w:r w:rsidR="00C76385">
              <w:rPr>
                <w:kern w:val="2"/>
                <w:szCs w:val="24"/>
              </w:rPr>
              <w:t>netaikoma</w:t>
            </w:r>
            <w:r w:rsidRPr="00A63072">
              <w:rPr>
                <w:kern w:val="2"/>
                <w:szCs w:val="24"/>
              </w:rPr>
              <w:t>;</w:t>
            </w:r>
          </w:p>
          <w:p w14:paraId="44F85A03" w14:textId="038774DF" w:rsidR="00C76385" w:rsidRDefault="00FB3719" w:rsidP="00DD53B3">
            <w:pPr>
              <w:rPr>
                <w:kern w:val="2"/>
                <w:szCs w:val="24"/>
              </w:rPr>
            </w:pPr>
            <w:r w:rsidRPr="00273133">
              <w:rPr>
                <w:kern w:val="2"/>
                <w:szCs w:val="24"/>
              </w:rPr>
              <w:t xml:space="preserve">5.3.2. </w:t>
            </w:r>
            <w:r w:rsidR="00C76385">
              <w:rPr>
                <w:kern w:val="2"/>
                <w:szCs w:val="24"/>
              </w:rPr>
              <w:t>netaikoma</w:t>
            </w:r>
            <w:r w:rsidR="00CC7ADB">
              <w:rPr>
                <w:kern w:val="2"/>
                <w:szCs w:val="24"/>
              </w:rPr>
              <w:t>;</w:t>
            </w:r>
            <w:r w:rsidR="00C76385" w:rsidRPr="004F3D03" w:rsidDel="00C76385">
              <w:rPr>
                <w:kern w:val="2"/>
                <w:szCs w:val="24"/>
              </w:rPr>
              <w:t xml:space="preserve"> </w:t>
            </w:r>
          </w:p>
          <w:p w14:paraId="0B98AA63" w14:textId="234D1E5D" w:rsidR="00FB3719" w:rsidRDefault="00FB3719" w:rsidP="00DD53B3">
            <w:pPr>
              <w:rPr>
                <w:kern w:val="2"/>
                <w:szCs w:val="24"/>
              </w:rPr>
            </w:pPr>
            <w:r w:rsidRPr="00A63072">
              <w:rPr>
                <w:kern w:val="2"/>
                <w:szCs w:val="24"/>
              </w:rPr>
              <w:t xml:space="preserve">5.3.3. </w:t>
            </w:r>
            <w:r w:rsidR="00C76385">
              <w:rPr>
                <w:kern w:val="2"/>
                <w:szCs w:val="24"/>
              </w:rPr>
              <w:t>netaikoma</w:t>
            </w:r>
            <w:r w:rsidR="00CC7ADB">
              <w:rPr>
                <w:kern w:val="2"/>
                <w:szCs w:val="24"/>
              </w:rPr>
              <w:t>;</w:t>
            </w:r>
          </w:p>
          <w:p w14:paraId="6672BFDA" w14:textId="609295D9" w:rsidR="00036EEC" w:rsidRDefault="00036EEC" w:rsidP="00DD53B3">
            <w:pPr>
              <w:rPr>
                <w:color w:val="FF0000"/>
                <w:kern w:val="2"/>
                <w:szCs w:val="24"/>
              </w:rPr>
            </w:pPr>
            <w:r>
              <w:rPr>
                <w:kern w:val="2"/>
                <w:szCs w:val="24"/>
              </w:rPr>
              <w:t>5.3.4. netaikoma</w:t>
            </w:r>
            <w:r w:rsidR="00CC7ADB">
              <w:rPr>
                <w:kern w:val="2"/>
                <w:szCs w:val="24"/>
              </w:rPr>
              <w:t>.</w:t>
            </w:r>
          </w:p>
        </w:tc>
      </w:tr>
      <w:tr w:rsidR="00FB3719" w14:paraId="7075915C" w14:textId="77777777" w:rsidTr="00DD53B3">
        <w:trPr>
          <w:trHeight w:val="300"/>
        </w:trPr>
        <w:tc>
          <w:tcPr>
            <w:tcW w:w="3094" w:type="dxa"/>
            <w:gridSpan w:val="2"/>
          </w:tcPr>
          <w:p w14:paraId="6A444FD2" w14:textId="77777777" w:rsidR="00FB3719" w:rsidRDefault="00FB3719" w:rsidP="00DD53B3">
            <w:pPr>
              <w:rPr>
                <w:b/>
                <w:kern w:val="2"/>
                <w:szCs w:val="24"/>
              </w:rPr>
            </w:pPr>
            <w:r>
              <w:rPr>
                <w:b/>
                <w:kern w:val="2"/>
                <w:szCs w:val="24"/>
              </w:rPr>
              <w:t>5.3.1. Sutarties kainos / įkainių peržiūra dėl PVM tarifo pasikeitimo</w:t>
            </w:r>
          </w:p>
        </w:tc>
        <w:tc>
          <w:tcPr>
            <w:tcW w:w="6441" w:type="dxa"/>
            <w:gridSpan w:val="2"/>
          </w:tcPr>
          <w:p w14:paraId="2780FE82" w14:textId="77777777" w:rsidR="00CC7ADB" w:rsidRDefault="00CC7ADB" w:rsidP="00CC7ADB">
            <w:pPr>
              <w:rPr>
                <w:kern w:val="2"/>
                <w:szCs w:val="24"/>
              </w:rPr>
            </w:pPr>
            <w:r>
              <w:rPr>
                <w:kern w:val="2"/>
                <w:szCs w:val="24"/>
              </w:rPr>
              <w:t>Netaikoma.</w:t>
            </w:r>
          </w:p>
          <w:p w14:paraId="680705C7" w14:textId="4ECCF287" w:rsidR="00FB3719" w:rsidRDefault="00FB3719" w:rsidP="00DD53B3">
            <w:pPr>
              <w:rPr>
                <w:szCs w:val="24"/>
              </w:rPr>
            </w:pPr>
          </w:p>
        </w:tc>
      </w:tr>
      <w:tr w:rsidR="00036EEC" w14:paraId="4CFC5638" w14:textId="77777777" w:rsidTr="00DD53B3">
        <w:trPr>
          <w:trHeight w:val="300"/>
        </w:trPr>
        <w:tc>
          <w:tcPr>
            <w:tcW w:w="3094" w:type="dxa"/>
            <w:gridSpan w:val="2"/>
          </w:tcPr>
          <w:p w14:paraId="6956701A" w14:textId="77777777" w:rsidR="00036EEC" w:rsidRDefault="00036EEC" w:rsidP="00036EEC">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968E337" w14:textId="77777777" w:rsidR="00CC7ADB" w:rsidRDefault="00CC7ADB" w:rsidP="00CC7ADB">
            <w:pPr>
              <w:rPr>
                <w:kern w:val="2"/>
                <w:szCs w:val="24"/>
              </w:rPr>
            </w:pPr>
            <w:r>
              <w:rPr>
                <w:kern w:val="2"/>
                <w:szCs w:val="24"/>
              </w:rPr>
              <w:t>Netaikoma.</w:t>
            </w:r>
          </w:p>
          <w:p w14:paraId="187B4B16" w14:textId="035971A1" w:rsidR="00036EEC" w:rsidRDefault="00036EEC" w:rsidP="00036EEC">
            <w:pPr>
              <w:rPr>
                <w:szCs w:val="24"/>
              </w:rPr>
            </w:pPr>
          </w:p>
        </w:tc>
      </w:tr>
      <w:tr w:rsidR="00036EEC" w14:paraId="2F4704D7" w14:textId="77777777" w:rsidTr="00DD53B3">
        <w:trPr>
          <w:trHeight w:val="300"/>
        </w:trPr>
        <w:tc>
          <w:tcPr>
            <w:tcW w:w="3094" w:type="dxa"/>
            <w:gridSpan w:val="2"/>
          </w:tcPr>
          <w:p w14:paraId="07848A46" w14:textId="77777777" w:rsidR="00036EEC" w:rsidRDefault="00036EEC" w:rsidP="00036EEC">
            <w:pPr>
              <w:rPr>
                <w:bCs/>
                <w:kern w:val="2"/>
                <w:szCs w:val="24"/>
              </w:rPr>
            </w:pPr>
            <w:r w:rsidRPr="00C324AF">
              <w:rPr>
                <w:b/>
                <w:kern w:val="2"/>
                <w:szCs w:val="24"/>
              </w:rPr>
              <w:t>5.3.3. Sutarties kainos / įkainių peržiūra dėl kainų lygio pokyčio</w:t>
            </w:r>
          </w:p>
          <w:p w14:paraId="02B95070" w14:textId="77777777" w:rsidR="00036EEC" w:rsidRDefault="00036EEC" w:rsidP="00036EEC">
            <w:pPr>
              <w:rPr>
                <w:kern w:val="2"/>
                <w:szCs w:val="24"/>
              </w:rPr>
            </w:pPr>
          </w:p>
          <w:p w14:paraId="1A4F8439" w14:textId="77777777" w:rsidR="00036EEC" w:rsidRDefault="00036EEC" w:rsidP="00036EEC">
            <w:pPr>
              <w:rPr>
                <w:b/>
                <w:kern w:val="2"/>
                <w:szCs w:val="24"/>
              </w:rPr>
            </w:pPr>
          </w:p>
        </w:tc>
        <w:tc>
          <w:tcPr>
            <w:tcW w:w="6441" w:type="dxa"/>
            <w:gridSpan w:val="2"/>
          </w:tcPr>
          <w:p w14:paraId="09BECBBC" w14:textId="77777777" w:rsidR="00CC7ADB" w:rsidRDefault="00CC7ADB" w:rsidP="00CC7ADB">
            <w:pPr>
              <w:rPr>
                <w:kern w:val="2"/>
                <w:szCs w:val="24"/>
              </w:rPr>
            </w:pPr>
            <w:r>
              <w:rPr>
                <w:kern w:val="2"/>
                <w:szCs w:val="24"/>
              </w:rPr>
              <w:t>Netaikoma.</w:t>
            </w:r>
          </w:p>
          <w:p w14:paraId="2121F880" w14:textId="77777777" w:rsidR="00036EEC" w:rsidRDefault="00036EEC" w:rsidP="00C76385">
            <w:pPr>
              <w:rPr>
                <w:color w:val="4472C4"/>
                <w:kern w:val="2"/>
                <w:szCs w:val="24"/>
              </w:rPr>
            </w:pPr>
          </w:p>
        </w:tc>
      </w:tr>
      <w:tr w:rsidR="00036EEC" w14:paraId="257CDEE3" w14:textId="77777777" w:rsidTr="00DD53B3">
        <w:trPr>
          <w:trHeight w:val="300"/>
        </w:trPr>
        <w:tc>
          <w:tcPr>
            <w:tcW w:w="3094" w:type="dxa"/>
            <w:gridSpan w:val="2"/>
          </w:tcPr>
          <w:p w14:paraId="52918ABD" w14:textId="77777777" w:rsidR="00036EEC" w:rsidRDefault="00036EEC" w:rsidP="00036EEC">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4845E4F" w14:textId="6D906B69" w:rsidR="00036EEC" w:rsidRDefault="00036EEC" w:rsidP="00036EEC">
            <w:pPr>
              <w:rPr>
                <w:kern w:val="2"/>
                <w:szCs w:val="24"/>
              </w:rPr>
            </w:pPr>
            <w:r>
              <w:rPr>
                <w:kern w:val="2"/>
                <w:szCs w:val="24"/>
              </w:rPr>
              <w:t>Netaikoma</w:t>
            </w:r>
            <w:r w:rsidR="00CC7ADB">
              <w:rPr>
                <w:kern w:val="2"/>
                <w:szCs w:val="24"/>
              </w:rPr>
              <w:t>.</w:t>
            </w:r>
          </w:p>
          <w:p w14:paraId="5522DAE2" w14:textId="77777777" w:rsidR="00036EEC" w:rsidRDefault="00036EEC" w:rsidP="00036EEC">
            <w:pPr>
              <w:rPr>
                <w:kern w:val="2"/>
                <w:szCs w:val="24"/>
              </w:rPr>
            </w:pPr>
          </w:p>
          <w:p w14:paraId="3533F64E" w14:textId="77777777" w:rsidR="00036EEC" w:rsidRDefault="00036EEC" w:rsidP="00036EEC">
            <w:pPr>
              <w:rPr>
                <w:szCs w:val="24"/>
              </w:rPr>
            </w:pPr>
          </w:p>
        </w:tc>
      </w:tr>
      <w:tr w:rsidR="00036EEC" w14:paraId="1AEFA4AF" w14:textId="77777777" w:rsidTr="00DD53B3">
        <w:trPr>
          <w:trHeight w:val="300"/>
        </w:trPr>
        <w:tc>
          <w:tcPr>
            <w:tcW w:w="3094" w:type="dxa"/>
            <w:gridSpan w:val="2"/>
          </w:tcPr>
          <w:p w14:paraId="427F680E" w14:textId="77777777" w:rsidR="00036EEC" w:rsidRDefault="00036EEC" w:rsidP="00036EE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CC7C6C4" w14:textId="77777777" w:rsidR="00036EEC" w:rsidRPr="00017972" w:rsidRDefault="00036EEC" w:rsidP="00036EEC">
            <w:pPr>
              <w:jc w:val="both"/>
              <w:rPr>
                <w:kern w:val="2"/>
                <w:szCs w:val="24"/>
              </w:rPr>
            </w:pPr>
            <w:r w:rsidRPr="0001797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07211357" w14:textId="77777777" w:rsidR="00036EEC" w:rsidRPr="00017972" w:rsidRDefault="00036EEC" w:rsidP="00036EEC">
            <w:pPr>
              <w:jc w:val="both"/>
              <w:rPr>
                <w:szCs w:val="24"/>
              </w:rPr>
            </w:pPr>
            <w:r w:rsidRPr="00017972">
              <w:rPr>
                <w:kern w:val="2"/>
                <w:szCs w:val="24"/>
              </w:rPr>
              <w:t xml:space="preserve">Už Nenumatytas </w:t>
            </w:r>
            <w:r w:rsidRPr="00017972">
              <w:rPr>
                <w:szCs w:val="24"/>
              </w:rPr>
              <w:t xml:space="preserve">paslaugas </w:t>
            </w:r>
            <w:r w:rsidRPr="00017972">
              <w:rPr>
                <w:kern w:val="2"/>
                <w:szCs w:val="24"/>
              </w:rPr>
              <w:t xml:space="preserve">bus apmokama ne didesnėmis nei Užsakymo dieną Tiekėjo prekybos vietoje, kataloge ar interneto svetainėje nurodytomis galiojančiomis šių </w:t>
            </w:r>
            <w:r w:rsidRPr="00017972">
              <w:rPr>
                <w:szCs w:val="24"/>
              </w:rPr>
              <w:t xml:space="preserve">paslaugų </w:t>
            </w:r>
            <w:r w:rsidRPr="00017972">
              <w:rPr>
                <w:kern w:val="2"/>
                <w:szCs w:val="24"/>
              </w:rPr>
              <w:t>kainomis arba, jei tokios kainos neskelbiamos, tiekėjo pasiūlytomis,</w:t>
            </w:r>
            <w:r>
              <w:rPr>
                <w:kern w:val="2"/>
                <w:szCs w:val="24"/>
              </w:rPr>
              <w:t xml:space="preserve"> </w:t>
            </w:r>
            <w:r w:rsidRPr="00017972">
              <w:rPr>
                <w:kern w:val="2"/>
                <w:szCs w:val="24"/>
              </w:rPr>
              <w:t>konkurencingomis</w:t>
            </w:r>
            <w:r>
              <w:rPr>
                <w:kern w:val="2"/>
                <w:szCs w:val="24"/>
              </w:rPr>
              <w:t xml:space="preserve"> </w:t>
            </w:r>
            <w:r w:rsidRPr="00017972">
              <w:rPr>
                <w:kern w:val="2"/>
                <w:szCs w:val="24"/>
              </w:rPr>
              <w:t>ir rinką atitinkančiomis kainomis. Nenumatytų p</w:t>
            </w:r>
            <w:r w:rsidRPr="00017972">
              <w:rPr>
                <w:szCs w:val="24"/>
              </w:rPr>
              <w:t>aslaugų</w:t>
            </w:r>
            <w:r w:rsidRPr="00017972">
              <w:rPr>
                <w:kern w:val="2"/>
                <w:szCs w:val="24"/>
              </w:rPr>
              <w:t xml:space="preserve"> kaina su Pirkėju turi būti derinama iš anksto. Gavęs Tiekėjo pateiktas Nenumatytų </w:t>
            </w:r>
            <w:r w:rsidRPr="00017972">
              <w:rPr>
                <w:szCs w:val="24"/>
              </w:rPr>
              <w:t xml:space="preserve">paslaugų </w:t>
            </w:r>
            <w:r w:rsidRPr="00017972">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017972">
              <w:rPr>
                <w:szCs w:val="24"/>
              </w:rPr>
              <w:t>paslaugų</w:t>
            </w:r>
            <w:r w:rsidRPr="00017972">
              <w:rPr>
                <w:kern w:val="2"/>
                <w:szCs w:val="24"/>
              </w:rPr>
              <w:t xml:space="preserve"> kainos atitinka rinkos kainas. Nustačius, kad Tiekėjo pasiūlytos Nenumatytų </w:t>
            </w:r>
            <w:r w:rsidRPr="00017972">
              <w:rPr>
                <w:szCs w:val="24"/>
              </w:rPr>
              <w:t>paslaugų</w:t>
            </w:r>
            <w:r w:rsidRPr="00017972">
              <w:rPr>
                <w:kern w:val="2"/>
                <w:szCs w:val="24"/>
              </w:rPr>
              <w:t xml:space="preserve"> kainos yra didesnės nei rinkos, Pirkėjas prašo Tiekėjo jas sumažinti. Tiekėjui nesutikus sumažinti </w:t>
            </w:r>
            <w:r w:rsidRPr="00017972">
              <w:rPr>
                <w:kern w:val="2"/>
                <w:szCs w:val="24"/>
              </w:rPr>
              <w:lastRenderedPageBreak/>
              <w:t xml:space="preserve">Nenumatytų </w:t>
            </w:r>
            <w:r w:rsidRPr="00017972">
              <w:rPr>
                <w:szCs w:val="24"/>
              </w:rPr>
              <w:t>paslaugų</w:t>
            </w:r>
            <w:r w:rsidRPr="00017972">
              <w:rPr>
                <w:kern w:val="2"/>
                <w:szCs w:val="24"/>
              </w:rPr>
              <w:t xml:space="preserve"> kainos iki rinkos kainos, Pirkėjas pasilieka teisę Nenumatytas </w:t>
            </w:r>
            <w:r w:rsidRPr="00017972">
              <w:rPr>
                <w:szCs w:val="24"/>
              </w:rPr>
              <w:t>paslaugas</w:t>
            </w:r>
            <w:r w:rsidRPr="00017972">
              <w:rPr>
                <w:kern w:val="2"/>
                <w:szCs w:val="24"/>
              </w:rPr>
              <w:t xml:space="preserve"> įsigyti atskiru pirkimu.</w:t>
            </w:r>
          </w:p>
        </w:tc>
      </w:tr>
      <w:tr w:rsidR="00036EEC" w14:paraId="49D95CE2" w14:textId="77777777" w:rsidTr="00DD53B3">
        <w:trPr>
          <w:trHeight w:val="1644"/>
        </w:trPr>
        <w:tc>
          <w:tcPr>
            <w:tcW w:w="3094" w:type="dxa"/>
            <w:gridSpan w:val="2"/>
          </w:tcPr>
          <w:p w14:paraId="768D8A43" w14:textId="77777777" w:rsidR="00036EEC" w:rsidRDefault="00036EEC" w:rsidP="00036EEC">
            <w:pPr>
              <w:rPr>
                <w:b/>
                <w:kern w:val="2"/>
                <w:szCs w:val="24"/>
              </w:rPr>
            </w:pPr>
            <w:r>
              <w:rPr>
                <w:b/>
                <w:kern w:val="2"/>
                <w:szCs w:val="24"/>
              </w:rPr>
              <w:lastRenderedPageBreak/>
              <w:t>5.5. Atsiskaitymo su Tiekėju terminas ir tvarka</w:t>
            </w:r>
          </w:p>
        </w:tc>
        <w:tc>
          <w:tcPr>
            <w:tcW w:w="6441" w:type="dxa"/>
            <w:gridSpan w:val="2"/>
          </w:tcPr>
          <w:p w14:paraId="2EFE317D" w14:textId="77777777" w:rsidR="00036EEC" w:rsidRPr="006B00B8" w:rsidRDefault="00036EEC" w:rsidP="00036EEC">
            <w:pPr>
              <w:rPr>
                <w:kern w:val="2"/>
                <w:szCs w:val="24"/>
              </w:rPr>
            </w:pPr>
            <w:r w:rsidRPr="00273133">
              <w:rPr>
                <w:kern w:val="2"/>
                <w:szCs w:val="24"/>
              </w:rPr>
              <w:t xml:space="preserve">5.5.1. </w:t>
            </w:r>
            <w:r>
              <w:rPr>
                <w:kern w:val="2"/>
                <w:szCs w:val="24"/>
              </w:rPr>
              <w:t xml:space="preserve">Pirkėjas atsiskaito su Tiekėju ne vėliau kaip per </w:t>
            </w:r>
            <w:r>
              <w:rPr>
                <w:color w:val="4472C4"/>
                <w:kern w:val="2"/>
                <w:szCs w:val="24"/>
              </w:rPr>
              <w:t xml:space="preserve"> </w:t>
            </w:r>
            <w:r w:rsidRPr="00A41BF3">
              <w:rPr>
                <w:kern w:val="2"/>
                <w:szCs w:val="24"/>
              </w:rPr>
              <w:t>30</w:t>
            </w:r>
            <w:r>
              <w:rPr>
                <w:kern w:val="2"/>
                <w:szCs w:val="24"/>
              </w:rPr>
              <w:t xml:space="preserve"> (trisdešimt)</w:t>
            </w:r>
            <w:r w:rsidRPr="00A41BF3">
              <w:rPr>
                <w:kern w:val="2"/>
                <w:szCs w:val="24"/>
              </w:rPr>
              <w:t xml:space="preserve"> kalendorinių dienų nuo Sąskaitos gavimo dienos.</w:t>
            </w:r>
          </w:p>
          <w:p w14:paraId="68BD59B5" w14:textId="77777777" w:rsidR="00036EEC" w:rsidRDefault="00036EEC" w:rsidP="00036EEC">
            <w:pPr>
              <w:rPr>
                <w:color w:val="FF0000"/>
                <w:kern w:val="2"/>
                <w:szCs w:val="24"/>
                <w:shd w:val="clear" w:color="auto" w:fill="FFFFFF"/>
              </w:rPr>
            </w:pPr>
            <w:r>
              <w:rPr>
                <w:color w:val="000000"/>
                <w:kern w:val="2"/>
                <w:szCs w:val="24"/>
                <w:shd w:val="clear" w:color="auto" w:fill="FFFFFF"/>
              </w:rPr>
              <w:t xml:space="preserve">5.5.2. Apmokėjimo </w:t>
            </w:r>
            <w:r w:rsidRPr="00C0298A">
              <w:rPr>
                <w:kern w:val="2"/>
                <w:szCs w:val="24"/>
                <w:shd w:val="clear" w:color="auto" w:fill="FFFFFF"/>
              </w:rPr>
              <w:t>sąlygos:</w:t>
            </w:r>
          </w:p>
          <w:p w14:paraId="59666FBC" w14:textId="20CBA439" w:rsidR="00036EEC" w:rsidRPr="00D954CC" w:rsidRDefault="00036EEC" w:rsidP="00036EEC">
            <w:pPr>
              <w:rPr>
                <w:kern w:val="2"/>
                <w:szCs w:val="24"/>
                <w:shd w:val="clear" w:color="auto" w:fill="FFFFFF"/>
              </w:rPr>
            </w:pPr>
            <w:r w:rsidRPr="004F3D03">
              <w:rPr>
                <w:kern w:val="2"/>
                <w:szCs w:val="24"/>
              </w:rPr>
              <w:t>mokama už konkretų kiekį / apimtį pagal nustatytus įkainius už tinkamai suteiktas Paslaugas. Už tinkamai suteiktas Paslaugas mokama kartą per mėnesį</w:t>
            </w:r>
            <w:r>
              <w:rPr>
                <w:kern w:val="2"/>
                <w:szCs w:val="24"/>
                <w:shd w:val="clear" w:color="auto" w:fill="FFFFFF"/>
              </w:rPr>
              <w:t>.</w:t>
            </w:r>
          </w:p>
        </w:tc>
      </w:tr>
      <w:tr w:rsidR="00036EEC" w14:paraId="75CC56BB" w14:textId="77777777" w:rsidTr="00DD53B3">
        <w:trPr>
          <w:trHeight w:val="300"/>
        </w:trPr>
        <w:tc>
          <w:tcPr>
            <w:tcW w:w="3094" w:type="dxa"/>
            <w:gridSpan w:val="2"/>
          </w:tcPr>
          <w:p w14:paraId="32CD1EEC" w14:textId="77777777" w:rsidR="00036EEC" w:rsidRDefault="00036EEC" w:rsidP="00036EEC">
            <w:pPr>
              <w:rPr>
                <w:b/>
                <w:kern w:val="2"/>
                <w:szCs w:val="24"/>
              </w:rPr>
            </w:pPr>
            <w:r>
              <w:rPr>
                <w:b/>
                <w:kern w:val="2"/>
                <w:szCs w:val="24"/>
              </w:rPr>
              <w:t>5.6. Avansas</w:t>
            </w:r>
          </w:p>
        </w:tc>
        <w:tc>
          <w:tcPr>
            <w:tcW w:w="6441" w:type="dxa"/>
            <w:gridSpan w:val="2"/>
          </w:tcPr>
          <w:p w14:paraId="26ED39BA" w14:textId="48245AA9" w:rsidR="00036EEC" w:rsidRPr="00D954CC" w:rsidRDefault="00036EEC" w:rsidP="00D954CC">
            <w:pPr>
              <w:rPr>
                <w:kern w:val="2"/>
                <w:szCs w:val="24"/>
              </w:rPr>
            </w:pPr>
            <w:r>
              <w:rPr>
                <w:kern w:val="2"/>
                <w:szCs w:val="24"/>
              </w:rPr>
              <w:t>Netaikoma</w:t>
            </w:r>
          </w:p>
        </w:tc>
      </w:tr>
      <w:tr w:rsidR="00036EEC" w14:paraId="696F522E" w14:textId="77777777" w:rsidTr="00DD53B3">
        <w:trPr>
          <w:trHeight w:val="300"/>
        </w:trPr>
        <w:tc>
          <w:tcPr>
            <w:tcW w:w="3094" w:type="dxa"/>
            <w:gridSpan w:val="2"/>
          </w:tcPr>
          <w:p w14:paraId="3B282CAF" w14:textId="77777777" w:rsidR="00036EEC" w:rsidRDefault="00036EEC" w:rsidP="00036EEC">
            <w:pPr>
              <w:rPr>
                <w:b/>
                <w:kern w:val="2"/>
                <w:szCs w:val="24"/>
              </w:rPr>
            </w:pPr>
            <w:r>
              <w:rPr>
                <w:b/>
                <w:kern w:val="2"/>
                <w:szCs w:val="24"/>
              </w:rPr>
              <w:t>5.7. Avanso užtikrinimas</w:t>
            </w:r>
          </w:p>
        </w:tc>
        <w:tc>
          <w:tcPr>
            <w:tcW w:w="6441" w:type="dxa"/>
            <w:gridSpan w:val="2"/>
          </w:tcPr>
          <w:p w14:paraId="1449AC9A" w14:textId="5352B9FF" w:rsidR="00036EEC" w:rsidRDefault="00036EEC" w:rsidP="00036EEC">
            <w:pPr>
              <w:rPr>
                <w:kern w:val="2"/>
                <w:szCs w:val="24"/>
              </w:rPr>
            </w:pPr>
            <w:r>
              <w:rPr>
                <w:kern w:val="2"/>
                <w:szCs w:val="24"/>
              </w:rPr>
              <w:t>Netaikoma</w:t>
            </w:r>
          </w:p>
        </w:tc>
      </w:tr>
      <w:tr w:rsidR="00036EEC" w14:paraId="08BAB523" w14:textId="77777777" w:rsidTr="00DD53B3">
        <w:trPr>
          <w:trHeight w:val="300"/>
        </w:trPr>
        <w:tc>
          <w:tcPr>
            <w:tcW w:w="9535" w:type="dxa"/>
            <w:gridSpan w:val="4"/>
          </w:tcPr>
          <w:p w14:paraId="6EB09E6D" w14:textId="77777777" w:rsidR="00036EEC" w:rsidRDefault="00036EEC" w:rsidP="00036EEC">
            <w:pPr>
              <w:jc w:val="center"/>
              <w:rPr>
                <w:bCs/>
                <w:kern w:val="2"/>
                <w:szCs w:val="24"/>
              </w:rPr>
            </w:pPr>
            <w:r>
              <w:rPr>
                <w:b/>
                <w:kern w:val="2"/>
                <w:szCs w:val="24"/>
              </w:rPr>
              <w:t>6. PASLAUGŲ KOKYBĖ IR GARANTINIAI ĮSIPAREIGOJIMAI</w:t>
            </w:r>
          </w:p>
        </w:tc>
      </w:tr>
      <w:tr w:rsidR="00036EEC" w14:paraId="59672543" w14:textId="77777777" w:rsidTr="00DD53B3">
        <w:trPr>
          <w:trHeight w:val="674"/>
        </w:trPr>
        <w:tc>
          <w:tcPr>
            <w:tcW w:w="3094" w:type="dxa"/>
            <w:gridSpan w:val="2"/>
          </w:tcPr>
          <w:p w14:paraId="7DC3A4CD" w14:textId="77777777" w:rsidR="00036EEC" w:rsidRDefault="00036EEC" w:rsidP="00036EEC">
            <w:pPr>
              <w:rPr>
                <w:b/>
                <w:kern w:val="2"/>
                <w:szCs w:val="24"/>
              </w:rPr>
            </w:pPr>
            <w:r>
              <w:rPr>
                <w:b/>
                <w:kern w:val="2"/>
                <w:szCs w:val="24"/>
              </w:rPr>
              <w:t>6.1. Garantinis terminas</w:t>
            </w:r>
          </w:p>
        </w:tc>
        <w:tc>
          <w:tcPr>
            <w:tcW w:w="6441" w:type="dxa"/>
            <w:gridSpan w:val="2"/>
          </w:tcPr>
          <w:p w14:paraId="7955533C" w14:textId="282BCEB6" w:rsidR="00036EEC" w:rsidRPr="00D954CC" w:rsidRDefault="00036EEC" w:rsidP="00D954CC">
            <w:pPr>
              <w:rPr>
                <w:kern w:val="2"/>
                <w:szCs w:val="24"/>
              </w:rPr>
            </w:pPr>
            <w:r>
              <w:rPr>
                <w:kern w:val="2"/>
                <w:szCs w:val="24"/>
              </w:rPr>
              <w:t>Netaikoma</w:t>
            </w:r>
          </w:p>
        </w:tc>
      </w:tr>
      <w:tr w:rsidR="00036EEC" w14:paraId="0E5C633C" w14:textId="77777777" w:rsidTr="00DD53B3">
        <w:trPr>
          <w:trHeight w:val="300"/>
        </w:trPr>
        <w:tc>
          <w:tcPr>
            <w:tcW w:w="3094" w:type="dxa"/>
            <w:gridSpan w:val="2"/>
          </w:tcPr>
          <w:p w14:paraId="650D5254" w14:textId="77777777" w:rsidR="00036EEC" w:rsidRDefault="00036EEC" w:rsidP="00036EEC">
            <w:pPr>
              <w:rPr>
                <w:b/>
                <w:kern w:val="2"/>
                <w:szCs w:val="24"/>
              </w:rPr>
            </w:pPr>
            <w:r>
              <w:rPr>
                <w:b/>
                <w:szCs w:val="24"/>
              </w:rPr>
              <w:t>6.2. Terminas Paslaugų trūkumams pašalinti</w:t>
            </w:r>
          </w:p>
        </w:tc>
        <w:tc>
          <w:tcPr>
            <w:tcW w:w="6441" w:type="dxa"/>
            <w:gridSpan w:val="2"/>
          </w:tcPr>
          <w:p w14:paraId="4B1C5C4C" w14:textId="77777777" w:rsidR="00036EEC" w:rsidRPr="009C1B43" w:rsidRDefault="00036EEC" w:rsidP="00036EEC">
            <w:pPr>
              <w:rPr>
                <w:kern w:val="2"/>
                <w:szCs w:val="24"/>
                <w:lang w:val="en-US"/>
              </w:rPr>
            </w:pPr>
            <w:r>
              <w:rPr>
                <w:kern w:val="2"/>
                <w:szCs w:val="24"/>
              </w:rPr>
              <w:t xml:space="preserve">Tiekėjas privalo pašalinti trūkumus per Techninėje specifikacijoje nurodytą terminą. </w:t>
            </w:r>
          </w:p>
          <w:p w14:paraId="1A0DAC26" w14:textId="77777777" w:rsidR="00036EEC" w:rsidRDefault="00036EEC" w:rsidP="00036EEC">
            <w:pPr>
              <w:rPr>
                <w:kern w:val="2"/>
                <w:szCs w:val="24"/>
              </w:rPr>
            </w:pPr>
          </w:p>
          <w:p w14:paraId="1991EDCC" w14:textId="77777777" w:rsidR="00036EEC" w:rsidRDefault="00036EEC" w:rsidP="00036EEC">
            <w:pPr>
              <w:rPr>
                <w:bCs/>
                <w:kern w:val="2"/>
                <w:szCs w:val="24"/>
              </w:rPr>
            </w:pPr>
          </w:p>
        </w:tc>
      </w:tr>
      <w:tr w:rsidR="00036EEC" w14:paraId="11FDB11B" w14:textId="77777777" w:rsidTr="00DD53B3">
        <w:trPr>
          <w:trHeight w:val="300"/>
        </w:trPr>
        <w:tc>
          <w:tcPr>
            <w:tcW w:w="3094" w:type="dxa"/>
            <w:gridSpan w:val="2"/>
          </w:tcPr>
          <w:p w14:paraId="0957AA26" w14:textId="77777777" w:rsidR="00036EEC" w:rsidRDefault="00036EEC" w:rsidP="00036EEC">
            <w:pPr>
              <w:rPr>
                <w:b/>
                <w:kern w:val="2"/>
                <w:szCs w:val="24"/>
              </w:rPr>
            </w:pPr>
            <w:r>
              <w:rPr>
                <w:b/>
                <w:szCs w:val="24"/>
              </w:rPr>
              <w:t>6.3. Kokybinių kriterijų įgyvendinimo ir tikrinimo tvarka</w:t>
            </w:r>
          </w:p>
        </w:tc>
        <w:tc>
          <w:tcPr>
            <w:tcW w:w="6441" w:type="dxa"/>
            <w:gridSpan w:val="2"/>
          </w:tcPr>
          <w:p w14:paraId="6116DDA2" w14:textId="77777777" w:rsidR="00036EEC" w:rsidRPr="004F3D03" w:rsidRDefault="00036EEC" w:rsidP="00036EEC">
            <w:pPr>
              <w:pStyle w:val="Default"/>
              <w:jc w:val="both"/>
              <w:rPr>
                <w:color w:val="auto"/>
                <w:kern w:val="2"/>
              </w:rPr>
            </w:pPr>
            <w:r w:rsidRPr="004F3D03">
              <w:rPr>
                <w:color w:val="auto"/>
                <w:kern w:val="2"/>
              </w:rPr>
              <w:t xml:space="preserve">Netaikoma </w:t>
            </w:r>
            <w:r w:rsidRPr="004F3D03">
              <w:rPr>
                <w:color w:val="EE0000"/>
                <w:kern w:val="2"/>
              </w:rPr>
              <w:t xml:space="preserve">(tuo atveju, jeigu laimėjęs Tiekėjas neatitiko arba nesiūlė kokybinių kriterijų) </w:t>
            </w:r>
          </w:p>
          <w:p w14:paraId="4541777A" w14:textId="77777777" w:rsidR="00036EEC" w:rsidRPr="004F3D03" w:rsidRDefault="00036EEC" w:rsidP="00036EEC">
            <w:pPr>
              <w:pStyle w:val="Default"/>
              <w:jc w:val="both"/>
              <w:rPr>
                <w:color w:val="auto"/>
                <w:kern w:val="2"/>
              </w:rPr>
            </w:pPr>
          </w:p>
          <w:p w14:paraId="7B91652C" w14:textId="77777777" w:rsidR="00036EEC" w:rsidRPr="004F3D03" w:rsidRDefault="00036EEC" w:rsidP="00036EEC">
            <w:pPr>
              <w:jc w:val="both"/>
              <w:rPr>
                <w:color w:val="EE0000"/>
                <w:kern w:val="2"/>
                <w:szCs w:val="24"/>
              </w:rPr>
            </w:pPr>
            <w:r w:rsidRPr="004F3D03">
              <w:rPr>
                <w:color w:val="EE0000"/>
                <w:kern w:val="2"/>
                <w:szCs w:val="24"/>
              </w:rPr>
              <w:t xml:space="preserve">arba </w:t>
            </w:r>
          </w:p>
          <w:p w14:paraId="13E351BB" w14:textId="77777777" w:rsidR="00036EEC" w:rsidRPr="004F3D03" w:rsidRDefault="00036EEC" w:rsidP="00036EEC">
            <w:pPr>
              <w:jc w:val="both"/>
              <w:rPr>
                <w:color w:val="EE0000"/>
                <w:kern w:val="2"/>
                <w:szCs w:val="24"/>
              </w:rPr>
            </w:pPr>
          </w:p>
          <w:p w14:paraId="12C33972" w14:textId="77777777" w:rsidR="00036EEC" w:rsidRPr="004F3D03" w:rsidRDefault="00036EEC" w:rsidP="00036EEC">
            <w:pPr>
              <w:jc w:val="both"/>
              <w:rPr>
                <w:color w:val="EE0000"/>
                <w:kern w:val="2"/>
                <w:szCs w:val="24"/>
              </w:rPr>
            </w:pPr>
            <w:r w:rsidRPr="004F3D03">
              <w:rPr>
                <w:color w:val="EE0000"/>
                <w:kern w:val="2"/>
                <w:szCs w:val="24"/>
              </w:rPr>
              <w:t>(Sutarties sudarymo metu įrašyti tinkamą pagal pasiūlytus kokybinius kriterijus)</w:t>
            </w:r>
          </w:p>
          <w:p w14:paraId="667F7AF7" w14:textId="67976367" w:rsidR="00036EEC" w:rsidRPr="004F3D03" w:rsidRDefault="00036EEC" w:rsidP="00036EEC">
            <w:pPr>
              <w:jc w:val="both"/>
              <w:rPr>
                <w:kern w:val="2"/>
                <w:szCs w:val="24"/>
              </w:rPr>
            </w:pPr>
            <w:r w:rsidRPr="004F3D03">
              <w:rPr>
                <w:kern w:val="2"/>
                <w:szCs w:val="24"/>
              </w:rPr>
              <w:t>6.3.1. Tiekėjas įsipareigoja užtikrinti, kad Tiekėjo ir subtiekėjo (jei pasitelkiama) darbuotojams, vykdantiems Sutartį, mokamo darbo užmokesčio mėnesio medianos skirtumas nuo šalyje nustatyto  minimalaus darbo užmokesčio būtų ne mažesnis nei _____ Eur (nurodomas Sutarties sudarymo metu, jei taikoma) (už kurį Tiekėjui buvo skiriami kokybiniai balai).</w:t>
            </w:r>
          </w:p>
          <w:p w14:paraId="439D4A8B" w14:textId="59E868DD" w:rsidR="00036EEC" w:rsidRPr="004F3D03" w:rsidRDefault="00036EEC" w:rsidP="00036EEC">
            <w:pPr>
              <w:jc w:val="both"/>
              <w:rPr>
                <w:kern w:val="2"/>
                <w:szCs w:val="24"/>
              </w:rPr>
            </w:pPr>
            <w:r w:rsidRPr="004F3D03">
              <w:rPr>
                <w:kern w:val="2"/>
                <w:szCs w:val="24"/>
              </w:rPr>
              <w:t>6.3.2. Sudarius Sutartį, bet ne vėliau kaip iki Sutarties vykdymo pradžios, Tiekėjas turi pateikti Sutartį vykdysiančių darbuotojų (tik tiesiogiai V</w:t>
            </w:r>
            <w:r>
              <w:rPr>
                <w:kern w:val="2"/>
                <w:szCs w:val="24"/>
              </w:rPr>
              <w:t>D</w:t>
            </w:r>
            <w:r w:rsidRPr="004F3D03">
              <w:rPr>
                <w:kern w:val="2"/>
                <w:szCs w:val="24"/>
              </w:rPr>
              <w:t xml:space="preserve">U fizinės apsaugos paslaugas teikiančių darbuotojų, neįtraukiant su Paslaugų teikimu tiesiogiai nesusijusių darbuotojų (pvz., direktoriaus, buhalterio, auditoriaus ir pan.)) sąrašą (vardus, pavardes, pareigas, gimimo datas) ir jiems siūlomo mokėti darbo užmokesčio mėnesio medianą. </w:t>
            </w:r>
          </w:p>
          <w:p w14:paraId="04419728" w14:textId="745AB247" w:rsidR="00036EEC" w:rsidRPr="004F3D03" w:rsidRDefault="00036EEC" w:rsidP="00036EEC">
            <w:pPr>
              <w:jc w:val="both"/>
              <w:rPr>
                <w:kern w:val="2"/>
                <w:szCs w:val="24"/>
              </w:rPr>
            </w:pPr>
            <w:r w:rsidRPr="004F3D03">
              <w:rPr>
                <w:kern w:val="2"/>
                <w:szCs w:val="24"/>
              </w:rPr>
              <w:t>6.3.3. Sutarties vykdymo metu, pasikeitus nurodytai informacijai apie Tiekėjo paskirtus darbuotojus, teikiančius V</w:t>
            </w:r>
            <w:r w:rsidR="009A4999">
              <w:rPr>
                <w:kern w:val="2"/>
                <w:szCs w:val="24"/>
              </w:rPr>
              <w:t>D</w:t>
            </w:r>
            <w:r w:rsidRPr="004F3D03">
              <w:rPr>
                <w:kern w:val="2"/>
                <w:szCs w:val="24"/>
              </w:rPr>
              <w:t>U fizinės apsaugos paslaugas, ar  Pirkėjui raštu (Tiekėjo Sutartyje nurodytu elektroniniu paštu) paprašius, Tiekėjas turi nedelsdamas informuoti Pirkėją ir pateikti atnaujintą nurodytų darbuotojų sąrašą ir patikslintą darbo užmokesčio mėnesio medianą.</w:t>
            </w:r>
          </w:p>
          <w:p w14:paraId="63509925" w14:textId="77777777" w:rsidR="00036EEC" w:rsidRPr="004F3D03" w:rsidRDefault="00036EEC" w:rsidP="00036EEC">
            <w:pPr>
              <w:jc w:val="both"/>
              <w:rPr>
                <w:kern w:val="2"/>
                <w:szCs w:val="24"/>
              </w:rPr>
            </w:pPr>
            <w:r w:rsidRPr="004F3D03">
              <w:rPr>
                <w:kern w:val="2"/>
                <w:szCs w:val="24"/>
              </w:rPr>
              <w:t>6.3.4. Pirkėjui raštu (Tiekėjo Sutartyje nurodytu elektroniniu paštu) paprašius, Tiekėjas, ne vėliau kaip per 3 (tris) darbo dienas nuo prašymo gavimo dienos, turi pateikti Pirkėjui įrodymus, patvirtinančius Tiekėjo atitiktį Specialiųjų sąlygų 6.3.1 punkte nustatytiems reikalavimams.</w:t>
            </w:r>
          </w:p>
          <w:p w14:paraId="26100273" w14:textId="7BAA26E5" w:rsidR="00036EEC" w:rsidRPr="004F3D03" w:rsidRDefault="00036EEC" w:rsidP="00036EEC">
            <w:pPr>
              <w:jc w:val="both"/>
              <w:rPr>
                <w:kern w:val="2"/>
                <w:szCs w:val="24"/>
              </w:rPr>
            </w:pPr>
            <w:r w:rsidRPr="004F3D03">
              <w:rPr>
                <w:kern w:val="2"/>
                <w:szCs w:val="24"/>
              </w:rPr>
              <w:lastRenderedPageBreak/>
              <w:t xml:space="preserve">6.3.5. </w:t>
            </w:r>
            <w:r w:rsidRPr="001E43DA">
              <w:rPr>
                <w:kern w:val="2"/>
                <w:szCs w:val="24"/>
              </w:rPr>
              <w:t>Sutarties vykdymo metu,</w:t>
            </w:r>
            <w:r w:rsidRPr="004F3D03">
              <w:rPr>
                <w:kern w:val="2"/>
                <w:szCs w:val="24"/>
              </w:rPr>
              <w:t xml:space="preserve"> Pirkėjas tikrins Tiekėjo pateiktame Sutartį vykdysiančių darbuotojų sąraše nurodytų darbuotojų mokamo darbo užmokesčio mėnesio medianos skirtumą nuo šalyje nustatyto minimalaus darbo užmokesčio ir kreiptis į kompetentingas institucijas (Valstybinio socialinio draudimo fondo valdybą prie Socialinės apsaugos ir darbo ministerijos (toliau – Fondo valdyba)), kad gautų visą reikiamą informaciją apie mokamo darbo užmokesčio mėnesio medianą nurodytiems darbuotojams. Tai yra, pateikti Fondo valdybai konkrečių darbuotojų sąrašą su klausimu, ar jų reali mediana viršija ar neviršija Tiekėjo Sutartį vykdysiančių darbuotojų sąraše pateiktą medianą.</w:t>
            </w:r>
          </w:p>
          <w:p w14:paraId="4F3ABFBB" w14:textId="77777777" w:rsidR="00036EEC" w:rsidRPr="004F3D03" w:rsidRDefault="00036EEC" w:rsidP="00036EEC">
            <w:pPr>
              <w:jc w:val="both"/>
              <w:rPr>
                <w:kern w:val="2"/>
                <w:szCs w:val="24"/>
              </w:rPr>
            </w:pPr>
          </w:p>
          <w:p w14:paraId="1BDA4D7D" w14:textId="77777777" w:rsidR="00036EEC" w:rsidRPr="004F3D03" w:rsidRDefault="00036EEC" w:rsidP="00036EEC">
            <w:pPr>
              <w:jc w:val="both"/>
              <w:rPr>
                <w:kern w:val="2"/>
                <w:szCs w:val="24"/>
              </w:rPr>
            </w:pPr>
            <w:r w:rsidRPr="004F3D03">
              <w:rPr>
                <w:kern w:val="2"/>
                <w:szCs w:val="24"/>
              </w:rPr>
              <w:t xml:space="preserve">Informacijos apie darbuotojų, vykdančių viešojo pirkimo ar pirkimo sutartis, darbo užmokesčio mėnesio medianą teikimo tvarkos aprašo, patvirtinto Lietuvos Respublikos Vyriausybės 2019 m. lapkričio 6 d. nutarimu Nr. 1104, 2 punkte nurodyta, kad darbuotojams mokamu darbo užmokesčiu laikomos jų draudžiamosios pajamos, gautos iš jų draudėjo. </w:t>
            </w:r>
          </w:p>
          <w:p w14:paraId="20DB851C" w14:textId="77777777" w:rsidR="00036EEC" w:rsidRPr="004F3D03" w:rsidRDefault="00036EEC" w:rsidP="00036EEC">
            <w:pPr>
              <w:jc w:val="both"/>
              <w:rPr>
                <w:kern w:val="2"/>
                <w:szCs w:val="24"/>
              </w:rPr>
            </w:pPr>
            <w:r w:rsidRPr="004F3D03">
              <w:rPr>
                <w:kern w:val="2"/>
                <w:szCs w:val="24"/>
              </w:rPr>
              <w:t xml:space="preserve">Jei Tiekėjo ir (ar) subtiekėjo darbuotojai, kurių draudžiamosios pajamos turi būti vertinamos, nėra apdraustieji Lietuvoje, Tiekėjas turi pateikti pažymas, išduotas atitinkamos valstybės, kurios socialinio draudimo teisė taikoma, kompetentingų institucijų, ar kitus dokumentus, patvirtinančius atitiktį Sutarties 6.3.1 punkto reikalavimams. </w:t>
            </w:r>
          </w:p>
          <w:p w14:paraId="208E4EB4" w14:textId="77777777" w:rsidR="00036EEC" w:rsidRPr="004F3D03" w:rsidRDefault="00036EEC" w:rsidP="00036EEC">
            <w:pPr>
              <w:jc w:val="both"/>
              <w:rPr>
                <w:kern w:val="2"/>
                <w:szCs w:val="24"/>
              </w:rPr>
            </w:pPr>
            <w:r w:rsidRPr="004F3D03">
              <w:rPr>
                <w:kern w:val="2"/>
                <w:szCs w:val="24"/>
              </w:rPr>
              <w:t>Prašymo patvirtinti darbuotojams, vykdantiems viešojo pirkimo ar pirkimo sutartį ir atliekantiems pirkimo dokumentuose nurodytas užduotis, mokamo mėnesio darbo užmokesčio medianos dydį forma patvirtinta Valstybinio socialinio draudimo fondo valdybos prie Socialinės apsaugos ir darbo ministerijos direktoriaus 2019 m. lapkričio 12 d. įsakymu Nr. V-449.</w:t>
            </w:r>
          </w:p>
          <w:p w14:paraId="0E6E0677" w14:textId="77777777" w:rsidR="00036EEC" w:rsidRPr="004F3D03" w:rsidRDefault="00036EEC" w:rsidP="00036EEC">
            <w:pPr>
              <w:jc w:val="both"/>
              <w:rPr>
                <w:kern w:val="2"/>
                <w:szCs w:val="24"/>
              </w:rPr>
            </w:pPr>
          </w:p>
          <w:p w14:paraId="032733DF" w14:textId="347724D7" w:rsidR="00036EEC" w:rsidRPr="00036EEC" w:rsidRDefault="00036EEC" w:rsidP="00036EEC">
            <w:pPr>
              <w:rPr>
                <w:kern w:val="2"/>
                <w:szCs w:val="24"/>
              </w:rPr>
            </w:pPr>
          </w:p>
        </w:tc>
      </w:tr>
      <w:tr w:rsidR="00036EEC" w14:paraId="670DF912" w14:textId="77777777" w:rsidTr="00DD53B3">
        <w:trPr>
          <w:trHeight w:val="300"/>
        </w:trPr>
        <w:tc>
          <w:tcPr>
            <w:tcW w:w="9535" w:type="dxa"/>
            <w:gridSpan w:val="4"/>
          </w:tcPr>
          <w:p w14:paraId="4C800A0A" w14:textId="77777777" w:rsidR="00036EEC" w:rsidRDefault="00036EEC" w:rsidP="00036EEC">
            <w:pPr>
              <w:jc w:val="center"/>
              <w:rPr>
                <w:b/>
                <w:kern w:val="2"/>
                <w:szCs w:val="24"/>
              </w:rPr>
            </w:pPr>
            <w:r>
              <w:rPr>
                <w:b/>
                <w:kern w:val="2"/>
                <w:szCs w:val="24"/>
              </w:rPr>
              <w:lastRenderedPageBreak/>
              <w:t>7. SUTARTIES VYKDYMUI PASITELKIAMI SUBTIEKĖJAI IR (AR) SPECIALISTAI</w:t>
            </w:r>
          </w:p>
        </w:tc>
      </w:tr>
      <w:tr w:rsidR="00036EEC" w14:paraId="22704305" w14:textId="77777777" w:rsidTr="00DD53B3">
        <w:trPr>
          <w:trHeight w:val="300"/>
        </w:trPr>
        <w:tc>
          <w:tcPr>
            <w:tcW w:w="3094" w:type="dxa"/>
            <w:gridSpan w:val="2"/>
          </w:tcPr>
          <w:p w14:paraId="1E1926C5" w14:textId="77777777" w:rsidR="00036EEC" w:rsidRDefault="00036EEC" w:rsidP="00036EEC">
            <w:pPr>
              <w:rPr>
                <w:b/>
                <w:bCs/>
                <w:kern w:val="2"/>
                <w:szCs w:val="24"/>
              </w:rPr>
            </w:pPr>
            <w:r>
              <w:rPr>
                <w:b/>
                <w:bCs/>
                <w:kern w:val="2"/>
                <w:szCs w:val="24"/>
              </w:rPr>
              <w:t>7.1. Sutarties vykdymui pasitelkiami subtiekėjai ir (ar) specialistai</w:t>
            </w:r>
          </w:p>
        </w:tc>
        <w:tc>
          <w:tcPr>
            <w:tcW w:w="6441" w:type="dxa"/>
            <w:gridSpan w:val="2"/>
          </w:tcPr>
          <w:p w14:paraId="45F11760" w14:textId="77777777" w:rsidR="00036EEC" w:rsidRDefault="00036EEC" w:rsidP="00036EEC">
            <w:pPr>
              <w:rPr>
                <w:kern w:val="2"/>
                <w:szCs w:val="24"/>
              </w:rPr>
            </w:pPr>
            <w:r>
              <w:rPr>
                <w:kern w:val="2"/>
                <w:szCs w:val="24"/>
              </w:rPr>
              <w:t>Sutarties vykdymui subtiekėjai ir (ar) specialistai nepasitelkiami.</w:t>
            </w:r>
          </w:p>
          <w:p w14:paraId="4D1AA679" w14:textId="77777777" w:rsidR="00036EEC" w:rsidRPr="00CD657E" w:rsidRDefault="00036EEC" w:rsidP="00036EEC">
            <w:pPr>
              <w:rPr>
                <w:color w:val="FF0000"/>
                <w:kern w:val="2"/>
                <w:szCs w:val="24"/>
              </w:rPr>
            </w:pPr>
            <w:r>
              <w:rPr>
                <w:color w:val="FF0000"/>
                <w:kern w:val="2"/>
                <w:szCs w:val="24"/>
              </w:rPr>
              <w:t>arba</w:t>
            </w:r>
          </w:p>
          <w:p w14:paraId="12715FAE" w14:textId="77777777" w:rsidR="00036EEC" w:rsidRDefault="00036EEC" w:rsidP="00036EEC">
            <w:pPr>
              <w:rPr>
                <w:b/>
                <w:kern w:val="2"/>
                <w:szCs w:val="24"/>
              </w:rPr>
            </w:pPr>
            <w:r>
              <w:rPr>
                <w:kern w:val="2"/>
                <w:szCs w:val="24"/>
              </w:rPr>
              <w:t>Sutarties vykdymui pasitelkiami subtiekėjai ir (ar) specialistai yra nurodyti Sutarties priede Nr.......„Sutarties vykdymui pasitelkiami subtiekėjai ir (ar) specialistai“</w:t>
            </w:r>
          </w:p>
        </w:tc>
      </w:tr>
      <w:tr w:rsidR="00036EEC" w14:paraId="5A3A87CB" w14:textId="77777777" w:rsidTr="00DD53B3">
        <w:trPr>
          <w:trHeight w:val="300"/>
        </w:trPr>
        <w:tc>
          <w:tcPr>
            <w:tcW w:w="9535" w:type="dxa"/>
            <w:gridSpan w:val="4"/>
          </w:tcPr>
          <w:p w14:paraId="47C7E21F" w14:textId="77777777" w:rsidR="00036EEC" w:rsidRDefault="00036EEC" w:rsidP="00036EEC">
            <w:pPr>
              <w:jc w:val="center"/>
              <w:rPr>
                <w:b/>
                <w:kern w:val="2"/>
                <w:szCs w:val="24"/>
              </w:rPr>
            </w:pPr>
            <w:r>
              <w:rPr>
                <w:b/>
                <w:kern w:val="2"/>
                <w:szCs w:val="24"/>
              </w:rPr>
              <w:t>8. PRIEVOLIŲ PAGAL SUTARTĮ ĮVYKDYMO UŽTIKRINIMAS</w:t>
            </w:r>
          </w:p>
        </w:tc>
      </w:tr>
      <w:tr w:rsidR="00036EEC" w14:paraId="02E26CB1" w14:textId="77777777" w:rsidTr="00DD53B3">
        <w:trPr>
          <w:trHeight w:val="300"/>
        </w:trPr>
        <w:tc>
          <w:tcPr>
            <w:tcW w:w="3094" w:type="dxa"/>
            <w:gridSpan w:val="2"/>
          </w:tcPr>
          <w:p w14:paraId="127849FF" w14:textId="77777777" w:rsidR="00036EEC" w:rsidRDefault="00036EEC" w:rsidP="00036EEC">
            <w:pPr>
              <w:rPr>
                <w:b/>
                <w:kern w:val="2"/>
                <w:szCs w:val="24"/>
              </w:rPr>
            </w:pPr>
            <w:r>
              <w:rPr>
                <w:b/>
                <w:kern w:val="2"/>
                <w:szCs w:val="24"/>
              </w:rPr>
              <w:t>8.1. Prievolių pagal Sutartį įvykdymo užtikrinimas</w:t>
            </w:r>
          </w:p>
        </w:tc>
        <w:tc>
          <w:tcPr>
            <w:tcW w:w="6441" w:type="dxa"/>
            <w:gridSpan w:val="2"/>
          </w:tcPr>
          <w:p w14:paraId="2BBB678C" w14:textId="7D6C7DAB" w:rsidR="00036EEC" w:rsidRDefault="00036EEC" w:rsidP="00036EEC">
            <w:pPr>
              <w:rPr>
                <w:kern w:val="2"/>
                <w:szCs w:val="24"/>
              </w:rPr>
            </w:pPr>
            <w:r>
              <w:rPr>
                <w:kern w:val="2"/>
                <w:szCs w:val="24"/>
              </w:rPr>
              <w:t>Prievolių pagal Sutartį įvykdymas užtikrinamas</w:t>
            </w:r>
            <w:r w:rsidR="009A4999">
              <w:rPr>
                <w:kern w:val="2"/>
                <w:szCs w:val="24"/>
              </w:rPr>
              <w:t>:</w:t>
            </w:r>
          </w:p>
          <w:p w14:paraId="4F802A45" w14:textId="242896D2" w:rsidR="00036EEC" w:rsidRDefault="009A4999" w:rsidP="00036EEC">
            <w:pPr>
              <w:rPr>
                <w:kern w:val="2"/>
                <w:szCs w:val="24"/>
              </w:rPr>
            </w:pPr>
            <w:r>
              <w:rPr>
                <w:kern w:val="2"/>
                <w:szCs w:val="24"/>
              </w:rPr>
              <w:t>N</w:t>
            </w:r>
            <w:r w:rsidR="00036EEC">
              <w:rPr>
                <w:kern w:val="2"/>
                <w:szCs w:val="24"/>
              </w:rPr>
              <w:t>etesybomis</w:t>
            </w:r>
            <w:r>
              <w:rPr>
                <w:kern w:val="2"/>
                <w:szCs w:val="24"/>
              </w:rPr>
              <w:t xml:space="preserve"> </w:t>
            </w:r>
            <w:r w:rsidRPr="00B61BB3">
              <w:rPr>
                <w:rFonts w:ascii="Arial" w:hAnsi="Arial" w:cs="Arial"/>
                <w:kern w:val="2"/>
                <w:sz w:val="22"/>
                <w:szCs w:val="22"/>
              </w:rPr>
              <w:t>(</w:t>
            </w:r>
            <w:r w:rsidRPr="00FB7006">
              <w:rPr>
                <w:kern w:val="2"/>
                <w:szCs w:val="24"/>
              </w:rPr>
              <w:t>delspinigiais, bauda)</w:t>
            </w:r>
            <w:r w:rsidR="00036EEC">
              <w:rPr>
                <w:kern w:val="2"/>
                <w:szCs w:val="24"/>
              </w:rPr>
              <w:t xml:space="preserve">. </w:t>
            </w:r>
          </w:p>
        </w:tc>
      </w:tr>
      <w:tr w:rsidR="00036EEC" w14:paraId="1C5C00FD" w14:textId="77777777" w:rsidTr="00DD53B3">
        <w:trPr>
          <w:trHeight w:val="300"/>
        </w:trPr>
        <w:tc>
          <w:tcPr>
            <w:tcW w:w="3094" w:type="dxa"/>
            <w:gridSpan w:val="2"/>
          </w:tcPr>
          <w:p w14:paraId="43706AB0" w14:textId="77777777" w:rsidR="00036EEC" w:rsidRDefault="00036EEC" w:rsidP="00036EEC">
            <w:pPr>
              <w:rPr>
                <w:b/>
                <w:kern w:val="2"/>
                <w:szCs w:val="24"/>
              </w:rPr>
            </w:pPr>
            <w:r>
              <w:rPr>
                <w:b/>
                <w:kern w:val="2"/>
                <w:szCs w:val="24"/>
              </w:rPr>
              <w:t>8.2 Sutarties įvykdymo užtikrinimo galiojimo terminas</w:t>
            </w:r>
          </w:p>
        </w:tc>
        <w:tc>
          <w:tcPr>
            <w:tcW w:w="6441" w:type="dxa"/>
            <w:gridSpan w:val="2"/>
          </w:tcPr>
          <w:p w14:paraId="4AB9B81B" w14:textId="77777777" w:rsidR="00036EEC" w:rsidRDefault="00036EEC" w:rsidP="00036EEC">
            <w:pPr>
              <w:rPr>
                <w:kern w:val="2"/>
                <w:szCs w:val="24"/>
              </w:rPr>
            </w:pPr>
            <w:r>
              <w:rPr>
                <w:kern w:val="2"/>
                <w:szCs w:val="24"/>
              </w:rPr>
              <w:t>Netaikoma</w:t>
            </w:r>
          </w:p>
          <w:p w14:paraId="51D8D04E" w14:textId="77777777" w:rsidR="00036EEC" w:rsidRDefault="00036EEC" w:rsidP="00036EEC">
            <w:pPr>
              <w:rPr>
                <w:kern w:val="2"/>
                <w:szCs w:val="24"/>
              </w:rPr>
            </w:pPr>
          </w:p>
          <w:p w14:paraId="05BC1AC7" w14:textId="77777777" w:rsidR="00036EEC" w:rsidRDefault="00036EEC" w:rsidP="00036EEC">
            <w:pPr>
              <w:rPr>
                <w:kern w:val="2"/>
                <w:szCs w:val="24"/>
              </w:rPr>
            </w:pPr>
          </w:p>
        </w:tc>
      </w:tr>
      <w:tr w:rsidR="00036EEC" w14:paraId="5E7D27E0" w14:textId="77777777" w:rsidTr="00DD53B3">
        <w:trPr>
          <w:trHeight w:val="300"/>
        </w:trPr>
        <w:tc>
          <w:tcPr>
            <w:tcW w:w="3094" w:type="dxa"/>
            <w:gridSpan w:val="2"/>
          </w:tcPr>
          <w:p w14:paraId="109EA256" w14:textId="77777777" w:rsidR="00036EEC" w:rsidRDefault="00036EEC" w:rsidP="00036EEC">
            <w:pPr>
              <w:rPr>
                <w:b/>
                <w:kern w:val="2"/>
                <w:szCs w:val="24"/>
              </w:rPr>
            </w:pPr>
            <w:r>
              <w:rPr>
                <w:b/>
                <w:kern w:val="2"/>
                <w:szCs w:val="24"/>
              </w:rPr>
              <w:t>8.3. Sutarties įvykdymo užtikrinimo pateikimas</w:t>
            </w:r>
          </w:p>
        </w:tc>
        <w:tc>
          <w:tcPr>
            <w:tcW w:w="6441" w:type="dxa"/>
            <w:gridSpan w:val="2"/>
          </w:tcPr>
          <w:p w14:paraId="30C6681A" w14:textId="77777777" w:rsidR="00036EEC" w:rsidRDefault="00036EEC" w:rsidP="00036EEC">
            <w:pPr>
              <w:rPr>
                <w:kern w:val="2"/>
                <w:szCs w:val="24"/>
              </w:rPr>
            </w:pPr>
            <w:r>
              <w:rPr>
                <w:kern w:val="2"/>
                <w:szCs w:val="24"/>
              </w:rPr>
              <w:t>Netaikoma</w:t>
            </w:r>
          </w:p>
          <w:p w14:paraId="46948363" w14:textId="77777777" w:rsidR="00036EEC" w:rsidRDefault="00036EEC" w:rsidP="00036EEC">
            <w:pPr>
              <w:rPr>
                <w:kern w:val="2"/>
                <w:szCs w:val="24"/>
              </w:rPr>
            </w:pPr>
          </w:p>
          <w:p w14:paraId="4A8153EA" w14:textId="77777777" w:rsidR="00036EEC" w:rsidRDefault="00036EEC" w:rsidP="00036EEC">
            <w:pPr>
              <w:rPr>
                <w:szCs w:val="24"/>
              </w:rPr>
            </w:pPr>
          </w:p>
        </w:tc>
      </w:tr>
      <w:tr w:rsidR="00036EEC" w14:paraId="0EF9611C" w14:textId="77777777" w:rsidTr="00DD53B3">
        <w:trPr>
          <w:trHeight w:val="300"/>
        </w:trPr>
        <w:tc>
          <w:tcPr>
            <w:tcW w:w="9535" w:type="dxa"/>
            <w:gridSpan w:val="4"/>
          </w:tcPr>
          <w:p w14:paraId="026F9D7C" w14:textId="77777777" w:rsidR="00036EEC" w:rsidRDefault="00036EEC" w:rsidP="00036EEC">
            <w:pPr>
              <w:jc w:val="center"/>
              <w:rPr>
                <w:bCs/>
                <w:kern w:val="2"/>
                <w:szCs w:val="24"/>
              </w:rPr>
            </w:pPr>
            <w:r>
              <w:rPr>
                <w:b/>
                <w:kern w:val="2"/>
                <w:szCs w:val="24"/>
              </w:rPr>
              <w:lastRenderedPageBreak/>
              <w:t>9. ŠALIŲ ATSAKOMYBĖ</w:t>
            </w:r>
          </w:p>
        </w:tc>
      </w:tr>
      <w:tr w:rsidR="00036EEC" w14:paraId="4E8CC048" w14:textId="77777777" w:rsidTr="00DD53B3">
        <w:trPr>
          <w:trHeight w:val="300"/>
        </w:trPr>
        <w:tc>
          <w:tcPr>
            <w:tcW w:w="3094" w:type="dxa"/>
            <w:gridSpan w:val="2"/>
          </w:tcPr>
          <w:p w14:paraId="100F3875" w14:textId="77777777" w:rsidR="00036EEC" w:rsidRDefault="00036EEC" w:rsidP="00036EEC">
            <w:pPr>
              <w:rPr>
                <w:b/>
                <w:kern w:val="2"/>
                <w:szCs w:val="24"/>
              </w:rPr>
            </w:pPr>
            <w:r>
              <w:rPr>
                <w:b/>
                <w:kern w:val="2"/>
                <w:szCs w:val="24"/>
              </w:rPr>
              <w:t>9.1. Pirkėjui taikomos netesybos už mokėjimų pagal Sutartį vėlavimą</w:t>
            </w:r>
          </w:p>
        </w:tc>
        <w:tc>
          <w:tcPr>
            <w:tcW w:w="6441" w:type="dxa"/>
            <w:gridSpan w:val="2"/>
          </w:tcPr>
          <w:p w14:paraId="32F59D59" w14:textId="77777777" w:rsidR="00036EEC" w:rsidRPr="00916A10" w:rsidRDefault="00036EEC" w:rsidP="00036EEC">
            <w:pPr>
              <w:rPr>
                <w:bCs/>
                <w:color w:val="000000"/>
                <w:kern w:val="2"/>
                <w:szCs w:val="24"/>
              </w:rPr>
            </w:pPr>
            <w:r>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w:t>
            </w:r>
            <w:r w:rsidRPr="00273133">
              <w:rPr>
                <w:bCs/>
                <w:color w:val="000000"/>
                <w:kern w:val="2"/>
                <w:szCs w:val="24"/>
              </w:rPr>
              <w:t>8 procento dyd</w:t>
            </w:r>
            <w:r>
              <w:rPr>
                <w:bCs/>
                <w:color w:val="000000"/>
                <w:kern w:val="2"/>
                <w:szCs w:val="24"/>
              </w:rPr>
              <w:t>žio delspinigius nuo neapmokėtos sumos be PVM už kiekvieną vėlavimo dieną,</w:t>
            </w:r>
          </w:p>
          <w:p w14:paraId="13A225B1" w14:textId="77777777" w:rsidR="00036EEC" w:rsidRDefault="00036EEC" w:rsidP="00036EEC">
            <w:pPr>
              <w:rPr>
                <w:bCs/>
                <w:color w:val="000000"/>
                <w:kern w:val="2"/>
                <w:szCs w:val="24"/>
              </w:rPr>
            </w:pPr>
          </w:p>
        </w:tc>
      </w:tr>
      <w:tr w:rsidR="00036EEC" w14:paraId="27E73563" w14:textId="77777777" w:rsidTr="00DD53B3">
        <w:trPr>
          <w:trHeight w:val="300"/>
        </w:trPr>
        <w:tc>
          <w:tcPr>
            <w:tcW w:w="3094" w:type="dxa"/>
            <w:gridSpan w:val="2"/>
          </w:tcPr>
          <w:p w14:paraId="08B960DA" w14:textId="77777777" w:rsidR="00036EEC" w:rsidRDefault="00036EEC" w:rsidP="00036EEC">
            <w:pPr>
              <w:rPr>
                <w:b/>
                <w:kern w:val="2"/>
                <w:szCs w:val="24"/>
              </w:rPr>
            </w:pPr>
            <w:r>
              <w:rPr>
                <w:b/>
                <w:szCs w:val="24"/>
              </w:rPr>
              <w:t>9.2. Tiekėjui taikomos netesybos</w:t>
            </w:r>
          </w:p>
        </w:tc>
        <w:tc>
          <w:tcPr>
            <w:tcW w:w="6441" w:type="dxa"/>
            <w:gridSpan w:val="2"/>
          </w:tcPr>
          <w:p w14:paraId="4AC544BD" w14:textId="77777777" w:rsidR="00036EEC" w:rsidRPr="00FB7006" w:rsidRDefault="00036EEC" w:rsidP="00FB7006">
            <w:pPr>
              <w:jc w:val="both"/>
              <w:rPr>
                <w:bCs/>
                <w:kern w:val="2"/>
                <w:szCs w:val="24"/>
              </w:rPr>
            </w:pPr>
            <w:r w:rsidRPr="00FB7006">
              <w:rPr>
                <w:bCs/>
                <w:kern w:val="2"/>
                <w:szCs w:val="24"/>
              </w:rPr>
              <w:t>9.2.1. Jeigu Tiekėjas vėluoja suteikti Paslaugas arba nevykdo kitų sutartinių įsipareigojimų, Pirkėjas nuo kitos nei nustatytas terminas dienos Tiekėjui skaičiuoja 0,08 procento dydžio delspinigius už kiekvieną uždelstą dieną nuo laiku nesuteiktų Paslaugų ar kitų sutartinių įsipareigojimų nevykdymo kainos be PVM.</w:t>
            </w:r>
          </w:p>
          <w:p w14:paraId="0CEAF3AF" w14:textId="77777777" w:rsidR="00036EEC" w:rsidRPr="00FB7006" w:rsidRDefault="00036EEC" w:rsidP="00FB7006">
            <w:pPr>
              <w:jc w:val="both"/>
              <w:rPr>
                <w:bCs/>
                <w:kern w:val="2"/>
                <w:szCs w:val="24"/>
              </w:rPr>
            </w:pPr>
            <w:r w:rsidRPr="00FB7006">
              <w:rPr>
                <w:bCs/>
                <w:kern w:val="2"/>
                <w:szCs w:val="24"/>
              </w:rPr>
              <w:t>9.2.2. Jeigu Tiekėjas vėluoja grąžinti dėl Tiekėjui mokėtinos sumos sumažinimo susidariusią permoką pagal Bendrųjų sąlygų 7.4.1.2 papunktį, Pirkėjas nuo kitos nei nustatytas terminas dienos Tiekėjui skaičiuoja 0,08 procento dydžio delspinigius už kiekvieną uždelstą dieną nuo laiku negrąžintos permokos kainos be PVM.</w:t>
            </w:r>
          </w:p>
          <w:p w14:paraId="2C933F11" w14:textId="77777777" w:rsidR="00036EEC" w:rsidRPr="00FB7006" w:rsidRDefault="00036EEC" w:rsidP="00FB7006">
            <w:pPr>
              <w:jc w:val="both"/>
              <w:rPr>
                <w:bCs/>
                <w:kern w:val="2"/>
                <w:szCs w:val="24"/>
              </w:rPr>
            </w:pPr>
            <w:r w:rsidRPr="00FB7006">
              <w:rPr>
                <w:bCs/>
                <w:kern w:val="2"/>
                <w:szCs w:val="24"/>
              </w:rPr>
              <w:t xml:space="preserve">9.2.3. Tiekėjas privalo sumokėti Pirkėjui netesybas per </w:t>
            </w:r>
            <w:r w:rsidRPr="007E5EF1">
              <w:rPr>
                <w:bCs/>
                <w:kern w:val="2"/>
                <w:szCs w:val="24"/>
              </w:rPr>
              <w:t>10 (dešimt) kalendorinių</w:t>
            </w:r>
            <w:r w:rsidRPr="004133A0">
              <w:rPr>
                <w:bCs/>
                <w:kern w:val="2"/>
                <w:szCs w:val="24"/>
              </w:rPr>
              <w:t xml:space="preserve"> </w:t>
            </w:r>
            <w:r w:rsidRPr="007E5EF1">
              <w:rPr>
                <w:bCs/>
                <w:kern w:val="2"/>
                <w:szCs w:val="24"/>
              </w:rPr>
              <w:t xml:space="preserve">dienų nuo Pirkėjo pareikalavimo, jeigu netesybų suma nėra </w:t>
            </w:r>
            <w:r w:rsidRPr="00FB7006">
              <w:rPr>
                <w:bCs/>
                <w:kern w:val="2"/>
                <w:szCs w:val="24"/>
              </w:rPr>
              <w:t>išskaitoma iš Tiekėjui mokėtinos sumos.</w:t>
            </w:r>
          </w:p>
        </w:tc>
      </w:tr>
      <w:tr w:rsidR="00036EEC" w14:paraId="27E01173" w14:textId="77777777" w:rsidTr="00DD53B3">
        <w:trPr>
          <w:trHeight w:val="300"/>
        </w:trPr>
        <w:tc>
          <w:tcPr>
            <w:tcW w:w="3094" w:type="dxa"/>
            <w:gridSpan w:val="2"/>
          </w:tcPr>
          <w:p w14:paraId="6BF7D202" w14:textId="77777777" w:rsidR="00036EEC" w:rsidRDefault="00036EEC" w:rsidP="00036EEC">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D4075AA" w14:textId="0946BB0D" w:rsidR="00036EEC" w:rsidRPr="00FB7006" w:rsidRDefault="007E5EF1" w:rsidP="00FB7006">
            <w:pPr>
              <w:jc w:val="both"/>
              <w:rPr>
                <w:bCs/>
                <w:kern w:val="2"/>
                <w:szCs w:val="24"/>
              </w:rPr>
            </w:pPr>
            <w:r>
              <w:rPr>
                <w:bCs/>
                <w:kern w:val="2"/>
                <w:szCs w:val="24"/>
              </w:rPr>
              <w:t xml:space="preserve">9.3.1. </w:t>
            </w:r>
            <w:r w:rsidRPr="00FB7006">
              <w:rPr>
                <w:bCs/>
                <w:kern w:val="2"/>
                <w:szCs w:val="24"/>
              </w:rPr>
              <w:t>Nutraukus Sutartį dėl esminio Sutarties pažeidimo, nustatyto Sutarties Specialiosiose sąlygose, mokama 5 000,00 (penkių tūkstančių eurų, 00 ct) Eur bauda</w:t>
            </w:r>
            <w:r>
              <w:rPr>
                <w:bCs/>
                <w:kern w:val="2"/>
                <w:szCs w:val="24"/>
              </w:rPr>
              <w:t>.</w:t>
            </w:r>
          </w:p>
          <w:p w14:paraId="4CEEB3A1" w14:textId="1A3CA9BF" w:rsidR="00036EEC" w:rsidRDefault="007E5EF1" w:rsidP="00FB7006">
            <w:pPr>
              <w:jc w:val="both"/>
              <w:rPr>
                <w:bCs/>
                <w:kern w:val="2"/>
                <w:szCs w:val="24"/>
              </w:rPr>
            </w:pPr>
            <w:r w:rsidRPr="00FB7006">
              <w:rPr>
                <w:bCs/>
                <w:kern w:val="2"/>
                <w:szCs w:val="24"/>
              </w:rPr>
              <w:t>9.3.2. Nepagrįstai nutraukus Sutarties vykdymą ne Sutartyje nustatyta tvarka, mokama 3 000,00 (trijų tūkstančių eurų, 00 ct) Eur bauda.</w:t>
            </w:r>
          </w:p>
          <w:p w14:paraId="7C6DFC27" w14:textId="77777777" w:rsidR="00036EEC" w:rsidRPr="00FB7006" w:rsidRDefault="00036EEC" w:rsidP="00036EEC">
            <w:pPr>
              <w:rPr>
                <w:bCs/>
                <w:kern w:val="2"/>
                <w:szCs w:val="24"/>
              </w:rPr>
            </w:pPr>
          </w:p>
          <w:p w14:paraId="226F6E1D" w14:textId="77777777" w:rsidR="00036EEC" w:rsidRDefault="00036EEC" w:rsidP="00036EEC">
            <w:pPr>
              <w:rPr>
                <w:bCs/>
                <w:kern w:val="2"/>
                <w:szCs w:val="24"/>
              </w:rPr>
            </w:pPr>
          </w:p>
        </w:tc>
      </w:tr>
      <w:tr w:rsidR="00036EEC" w14:paraId="2C8BDC83" w14:textId="77777777" w:rsidTr="00DD53B3">
        <w:trPr>
          <w:trHeight w:val="300"/>
        </w:trPr>
        <w:tc>
          <w:tcPr>
            <w:tcW w:w="3094" w:type="dxa"/>
            <w:gridSpan w:val="2"/>
          </w:tcPr>
          <w:p w14:paraId="5A0A241F" w14:textId="77777777" w:rsidR="00036EEC" w:rsidRDefault="00036EEC" w:rsidP="00036EEC">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301276F" w14:textId="1A5DC9D8" w:rsidR="00036EEC" w:rsidRDefault="009A4999" w:rsidP="00036EEC">
            <w:pPr>
              <w:rPr>
                <w:bCs/>
                <w:kern w:val="2"/>
                <w:szCs w:val="24"/>
              </w:rPr>
            </w:pPr>
            <w:r w:rsidRPr="00FB7006">
              <w:rPr>
                <w:bCs/>
                <w:kern w:val="2"/>
                <w:szCs w:val="24"/>
              </w:rPr>
              <w:t>1000,00 (vieno tūkstančio eurų, 00 ct) Eur dydžio bauda už kiekvieną nustatytą reikalavimo pažeidimo atvejį.</w:t>
            </w:r>
          </w:p>
          <w:p w14:paraId="2E527629" w14:textId="77777777" w:rsidR="00036EEC" w:rsidRDefault="00036EEC" w:rsidP="00036EEC">
            <w:pPr>
              <w:rPr>
                <w:bCs/>
                <w:kern w:val="2"/>
                <w:szCs w:val="24"/>
              </w:rPr>
            </w:pPr>
          </w:p>
        </w:tc>
      </w:tr>
      <w:tr w:rsidR="00036EEC" w14:paraId="3B869655" w14:textId="77777777" w:rsidTr="00DD53B3">
        <w:trPr>
          <w:trHeight w:val="300"/>
        </w:trPr>
        <w:tc>
          <w:tcPr>
            <w:tcW w:w="3094" w:type="dxa"/>
            <w:gridSpan w:val="2"/>
          </w:tcPr>
          <w:p w14:paraId="0C974A5C" w14:textId="77777777" w:rsidR="00036EEC" w:rsidRDefault="00036EEC" w:rsidP="00036EEC">
            <w:pPr>
              <w:rPr>
                <w:b/>
                <w:kern w:val="2"/>
                <w:szCs w:val="24"/>
              </w:rPr>
            </w:pPr>
            <w:r>
              <w:rPr>
                <w:b/>
                <w:kern w:val="2"/>
                <w:szCs w:val="24"/>
              </w:rPr>
              <w:t>9.5. Tiekėjui taikomos baudos dėl aplinkosauginių ir (arba) socialinių kriterijų nesilaikymo</w:t>
            </w:r>
          </w:p>
        </w:tc>
        <w:tc>
          <w:tcPr>
            <w:tcW w:w="6441" w:type="dxa"/>
            <w:gridSpan w:val="2"/>
          </w:tcPr>
          <w:p w14:paraId="230C6AD0" w14:textId="77777777" w:rsidR="00036EEC" w:rsidRPr="00863EFF" w:rsidRDefault="00036EEC" w:rsidP="00036EEC">
            <w:pPr>
              <w:rPr>
                <w:bCs/>
                <w:color w:val="000000"/>
                <w:kern w:val="2"/>
                <w:szCs w:val="24"/>
              </w:rPr>
            </w:pPr>
            <w:r w:rsidRPr="00863EFF">
              <w:rPr>
                <w:bCs/>
                <w:color w:val="000000"/>
                <w:kern w:val="2"/>
                <w:szCs w:val="24"/>
              </w:rPr>
              <w:t xml:space="preserve">9.5.1.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w:t>
            </w:r>
          </w:p>
          <w:p w14:paraId="2E6A7AAA" w14:textId="77777777" w:rsidR="00036EEC" w:rsidRPr="00863EFF" w:rsidRDefault="00036EEC" w:rsidP="00036EEC">
            <w:pPr>
              <w:rPr>
                <w:bCs/>
                <w:kern w:val="2"/>
                <w:szCs w:val="24"/>
              </w:rPr>
            </w:pPr>
            <w:r w:rsidRPr="00863EFF">
              <w:rPr>
                <w:bCs/>
                <w:kern w:val="2"/>
                <w:szCs w:val="24"/>
              </w:rPr>
              <w:t>9.5.2. Taikoma 500 (penki šimtai) Eur už kiekvieną pažeidimo atvejį ir atlygina dėl to Pirkėjo patirtus atsiradusius tiesioginius nuostolius, kiek jų nepadengia bauda.</w:t>
            </w:r>
          </w:p>
          <w:p w14:paraId="45F0A213" w14:textId="77777777" w:rsidR="00036EEC" w:rsidRPr="00863EFF" w:rsidRDefault="00036EEC" w:rsidP="00036EEC">
            <w:pPr>
              <w:rPr>
                <w:bCs/>
                <w:color w:val="4472C4"/>
                <w:kern w:val="2"/>
                <w:szCs w:val="24"/>
              </w:rPr>
            </w:pPr>
          </w:p>
        </w:tc>
      </w:tr>
      <w:tr w:rsidR="00036EEC" w14:paraId="628D3CED" w14:textId="77777777" w:rsidTr="00DD53B3">
        <w:trPr>
          <w:trHeight w:val="300"/>
        </w:trPr>
        <w:tc>
          <w:tcPr>
            <w:tcW w:w="3094" w:type="dxa"/>
            <w:gridSpan w:val="2"/>
          </w:tcPr>
          <w:p w14:paraId="35421624" w14:textId="77777777" w:rsidR="00036EEC" w:rsidRDefault="00036EEC" w:rsidP="00036EEC">
            <w:pPr>
              <w:rPr>
                <w:b/>
                <w:kern w:val="2"/>
                <w:szCs w:val="24"/>
              </w:rPr>
            </w:pPr>
            <w:r>
              <w:rPr>
                <w:b/>
                <w:kern w:val="2"/>
                <w:szCs w:val="24"/>
              </w:rPr>
              <w:lastRenderedPageBreak/>
              <w:t>9.6. Tiekėjui / Pirkėjui taikoma bauda dėl konfidencialumo reikalavimų nesilaikymo</w:t>
            </w:r>
          </w:p>
        </w:tc>
        <w:tc>
          <w:tcPr>
            <w:tcW w:w="6441" w:type="dxa"/>
            <w:gridSpan w:val="2"/>
          </w:tcPr>
          <w:p w14:paraId="4358460F" w14:textId="1CF6D0D0" w:rsidR="00036EEC" w:rsidRPr="00863EFF" w:rsidRDefault="00036EEC" w:rsidP="00036EEC">
            <w:pPr>
              <w:rPr>
                <w:bCs/>
                <w:kern w:val="2"/>
                <w:szCs w:val="24"/>
              </w:rPr>
            </w:pPr>
            <w:r w:rsidRPr="00863EFF">
              <w:rPr>
                <w:bCs/>
                <w:kern w:val="2"/>
                <w:szCs w:val="24"/>
              </w:rPr>
              <w:t>9.6.1. Taikoma 500</w:t>
            </w:r>
            <w:r w:rsidR="009A4999">
              <w:rPr>
                <w:bCs/>
                <w:kern w:val="2"/>
                <w:szCs w:val="24"/>
              </w:rPr>
              <w:t>0</w:t>
            </w:r>
            <w:r w:rsidRPr="00863EFF">
              <w:rPr>
                <w:bCs/>
                <w:kern w:val="2"/>
                <w:szCs w:val="24"/>
              </w:rPr>
              <w:t xml:space="preserve"> (penki </w:t>
            </w:r>
            <w:r w:rsidR="009A4999">
              <w:rPr>
                <w:bCs/>
                <w:kern w:val="2"/>
                <w:szCs w:val="24"/>
              </w:rPr>
              <w:t>tūkstančiai</w:t>
            </w:r>
            <w:r w:rsidRPr="00863EFF">
              <w:rPr>
                <w:bCs/>
                <w:kern w:val="2"/>
                <w:szCs w:val="24"/>
              </w:rPr>
              <w:t xml:space="preserve">) Eur už kiekvieną pažeidimo atvejį ir atlygina dėl to Pirkėjo patirtus ar atsiradusius tiesioginius nuostolius, kiek jų nepadengia bauda. </w:t>
            </w:r>
          </w:p>
          <w:p w14:paraId="2C848544" w14:textId="77777777" w:rsidR="00036EEC" w:rsidRPr="00863EFF" w:rsidRDefault="00036EEC" w:rsidP="00036EEC">
            <w:pPr>
              <w:rPr>
                <w:bCs/>
                <w:kern w:val="2"/>
                <w:szCs w:val="24"/>
              </w:rPr>
            </w:pPr>
          </w:p>
          <w:p w14:paraId="72F9570B" w14:textId="77777777" w:rsidR="00036EEC" w:rsidRPr="00863EFF" w:rsidRDefault="00036EEC" w:rsidP="00036EEC">
            <w:pPr>
              <w:rPr>
                <w:bCs/>
                <w:color w:val="4472C4"/>
                <w:kern w:val="2"/>
                <w:szCs w:val="24"/>
              </w:rPr>
            </w:pPr>
          </w:p>
        </w:tc>
      </w:tr>
      <w:tr w:rsidR="00036EEC" w14:paraId="5F7751D1" w14:textId="77777777" w:rsidTr="00DD53B3">
        <w:trPr>
          <w:trHeight w:val="300"/>
        </w:trPr>
        <w:tc>
          <w:tcPr>
            <w:tcW w:w="3094" w:type="dxa"/>
            <w:gridSpan w:val="2"/>
          </w:tcPr>
          <w:p w14:paraId="5F673AB8" w14:textId="77777777" w:rsidR="00036EEC" w:rsidRDefault="00036EEC" w:rsidP="00036EEC">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9649540" w14:textId="2A103BBF" w:rsidR="009A4999" w:rsidRPr="00FB7006" w:rsidRDefault="009A4999" w:rsidP="009A4999">
            <w:pPr>
              <w:jc w:val="both"/>
              <w:rPr>
                <w:kern w:val="2"/>
                <w:szCs w:val="24"/>
              </w:rPr>
            </w:pPr>
            <w:r w:rsidRPr="00FB7006">
              <w:rPr>
                <w:kern w:val="2"/>
                <w:szCs w:val="24"/>
              </w:rPr>
              <w:t>Nurodyta Specialiųjų sąlygų 12.2.</w:t>
            </w:r>
            <w:r w:rsidR="00057D0E" w:rsidRPr="00FB7006">
              <w:rPr>
                <w:kern w:val="2"/>
                <w:szCs w:val="24"/>
              </w:rPr>
              <w:t>7</w:t>
            </w:r>
            <w:r w:rsidRPr="00FB7006">
              <w:rPr>
                <w:kern w:val="2"/>
                <w:szCs w:val="24"/>
              </w:rPr>
              <w:t xml:space="preserve"> punkte.</w:t>
            </w:r>
          </w:p>
          <w:p w14:paraId="164490E5" w14:textId="1155A622" w:rsidR="00036EEC" w:rsidRDefault="00036EEC" w:rsidP="00036EEC">
            <w:pPr>
              <w:rPr>
                <w:bCs/>
                <w:color w:val="4472C4"/>
                <w:kern w:val="2"/>
                <w:szCs w:val="24"/>
              </w:rPr>
            </w:pPr>
          </w:p>
        </w:tc>
      </w:tr>
      <w:tr w:rsidR="00036EEC" w14:paraId="075566C3" w14:textId="77777777" w:rsidTr="00DD53B3">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F8ABAB4" w14:textId="77777777" w:rsidR="00036EEC" w:rsidRDefault="00036EEC" w:rsidP="00036EEC">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8298E4B" w14:textId="77777777" w:rsidR="00036EEC" w:rsidRDefault="00036EEC" w:rsidP="00036EEC">
            <w:pPr>
              <w:rPr>
                <w:bCs/>
                <w:kern w:val="2"/>
                <w:szCs w:val="24"/>
              </w:rPr>
            </w:pPr>
            <w:r>
              <w:rPr>
                <w:bCs/>
                <w:kern w:val="2"/>
                <w:szCs w:val="24"/>
              </w:rPr>
              <w:t>Netaikoma</w:t>
            </w:r>
          </w:p>
          <w:p w14:paraId="3D44934F" w14:textId="77777777" w:rsidR="00036EEC" w:rsidRDefault="00036EEC" w:rsidP="00036EEC">
            <w:pPr>
              <w:rPr>
                <w:bCs/>
                <w:kern w:val="2"/>
                <w:szCs w:val="24"/>
              </w:rPr>
            </w:pPr>
          </w:p>
          <w:p w14:paraId="0AD42328" w14:textId="77777777" w:rsidR="00036EEC" w:rsidRDefault="00036EEC" w:rsidP="00036EEC">
            <w:pPr>
              <w:rPr>
                <w:bCs/>
                <w:color w:val="4472C4"/>
                <w:kern w:val="2"/>
                <w:szCs w:val="24"/>
              </w:rPr>
            </w:pPr>
          </w:p>
        </w:tc>
      </w:tr>
      <w:tr w:rsidR="00036EEC" w14:paraId="343236B4" w14:textId="77777777" w:rsidTr="00DD53B3">
        <w:trPr>
          <w:trHeight w:val="300"/>
        </w:trPr>
        <w:tc>
          <w:tcPr>
            <w:tcW w:w="3094" w:type="dxa"/>
            <w:gridSpan w:val="2"/>
          </w:tcPr>
          <w:p w14:paraId="72540747" w14:textId="77777777" w:rsidR="00036EEC" w:rsidRDefault="00036EEC" w:rsidP="00036EEC">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1CA810BA" w14:textId="77777777" w:rsidR="00036EEC" w:rsidRPr="00273133" w:rsidRDefault="00036EEC" w:rsidP="00036EEC">
            <w:pPr>
              <w:rPr>
                <w:bCs/>
                <w:kern w:val="2"/>
                <w:szCs w:val="24"/>
              </w:rPr>
            </w:pPr>
            <w:r>
              <w:rPr>
                <w:bCs/>
                <w:kern w:val="2"/>
                <w:szCs w:val="24"/>
              </w:rPr>
              <w:t xml:space="preserve"> 9.9.1. Taikoma 500 (penki šimtai) Eur už kiekvieną pažeidimo atvejį.</w:t>
            </w:r>
          </w:p>
          <w:p w14:paraId="769672A1" w14:textId="77777777" w:rsidR="00036EEC" w:rsidRDefault="00036EEC" w:rsidP="00036EEC">
            <w:pPr>
              <w:rPr>
                <w:bCs/>
                <w:kern w:val="2"/>
                <w:szCs w:val="24"/>
              </w:rPr>
            </w:pPr>
          </w:p>
          <w:p w14:paraId="04B87A23" w14:textId="77777777" w:rsidR="00036EEC" w:rsidRDefault="00036EEC" w:rsidP="00036EEC">
            <w:pPr>
              <w:rPr>
                <w:bCs/>
                <w:color w:val="4472C4"/>
                <w:kern w:val="2"/>
                <w:szCs w:val="24"/>
              </w:rPr>
            </w:pPr>
          </w:p>
        </w:tc>
      </w:tr>
      <w:tr w:rsidR="00036EEC" w14:paraId="04564349" w14:textId="77777777" w:rsidTr="00DD53B3">
        <w:trPr>
          <w:trHeight w:val="300"/>
        </w:trPr>
        <w:tc>
          <w:tcPr>
            <w:tcW w:w="3094" w:type="dxa"/>
            <w:gridSpan w:val="2"/>
          </w:tcPr>
          <w:p w14:paraId="056974C1" w14:textId="77777777" w:rsidR="00036EEC" w:rsidRDefault="00036EEC" w:rsidP="00036EEC">
            <w:pPr>
              <w:rPr>
                <w:b/>
                <w:kern w:val="2"/>
                <w:szCs w:val="24"/>
                <w:lang w:val="en-US"/>
              </w:rPr>
            </w:pPr>
            <w:r>
              <w:rPr>
                <w:b/>
                <w:kern w:val="2"/>
                <w:szCs w:val="24"/>
                <w:lang w:val="en-US"/>
              </w:rPr>
              <w:t xml:space="preserve">9.11. </w:t>
            </w:r>
            <w:r>
              <w:rPr>
                <w:b/>
                <w:kern w:val="2"/>
                <w:szCs w:val="24"/>
              </w:rPr>
              <w:t>Kitos netesybos</w:t>
            </w:r>
          </w:p>
        </w:tc>
        <w:tc>
          <w:tcPr>
            <w:tcW w:w="6441" w:type="dxa"/>
            <w:gridSpan w:val="2"/>
          </w:tcPr>
          <w:p w14:paraId="39B0D007" w14:textId="77777777" w:rsidR="00036EEC" w:rsidRDefault="00036EEC" w:rsidP="00036EEC">
            <w:pPr>
              <w:rPr>
                <w:bCs/>
                <w:color w:val="000000" w:themeColor="text1"/>
                <w:kern w:val="2"/>
                <w:szCs w:val="24"/>
              </w:rPr>
            </w:pPr>
            <w:r>
              <w:rPr>
                <w:bCs/>
                <w:color w:val="000000" w:themeColor="text1"/>
                <w:kern w:val="2"/>
                <w:szCs w:val="24"/>
              </w:rPr>
              <w:t xml:space="preserve">9.11.1. </w:t>
            </w:r>
            <w:r w:rsidRPr="00B9052B">
              <w:rPr>
                <w:bCs/>
                <w:color w:val="000000" w:themeColor="text1"/>
                <w:kern w:val="2"/>
                <w:szCs w:val="24"/>
              </w:rPr>
              <w:t>Tiekėjui taikoma 1000 (vienas tūkstantis) Eur bauda už kiekvieną pažeidimo atvejį, jei Paslaugas teikiantys asmenys yra neblaivūs ar apsvaigę nuo psichoaktyvių  medžiagų.</w:t>
            </w:r>
          </w:p>
          <w:p w14:paraId="691DFEEE" w14:textId="159CD126" w:rsidR="006F48B7" w:rsidRPr="00B9052B" w:rsidRDefault="006F48B7" w:rsidP="00407A3B">
            <w:pPr>
              <w:jc w:val="both"/>
              <w:rPr>
                <w:bCs/>
                <w:color w:val="000000" w:themeColor="text1"/>
                <w:kern w:val="2"/>
                <w:szCs w:val="24"/>
              </w:rPr>
            </w:pPr>
            <w:r>
              <w:rPr>
                <w:bCs/>
                <w:color w:val="000000" w:themeColor="text1"/>
                <w:kern w:val="2"/>
                <w:szCs w:val="24"/>
              </w:rPr>
              <w:t xml:space="preserve">9.11.2. </w:t>
            </w:r>
            <w:r w:rsidR="00ED30BA">
              <w:rPr>
                <w:bCs/>
                <w:color w:val="000000" w:themeColor="text1"/>
                <w:kern w:val="2"/>
                <w:szCs w:val="24"/>
              </w:rPr>
              <w:t>Tiekėjui taikoma 500 (penki šimtai) Eur bauda už kiekvieną pažeidimo atvejį, j</w:t>
            </w:r>
            <w:r w:rsidR="00203C3F">
              <w:rPr>
                <w:bCs/>
                <w:color w:val="000000" w:themeColor="text1"/>
                <w:kern w:val="2"/>
                <w:szCs w:val="24"/>
              </w:rPr>
              <w:t xml:space="preserve">ei apsaugos darbuotojas neatvyksta į objektą </w:t>
            </w:r>
            <w:r w:rsidR="00B608FB">
              <w:rPr>
                <w:bCs/>
                <w:color w:val="000000" w:themeColor="text1"/>
                <w:kern w:val="2"/>
                <w:szCs w:val="24"/>
              </w:rPr>
              <w:t>Techninėje specifikacijoje (Sutarties priedas Nr. 1) nustatytu laiku</w:t>
            </w:r>
            <w:r w:rsidR="009828D4">
              <w:rPr>
                <w:bCs/>
                <w:color w:val="000000" w:themeColor="text1"/>
                <w:kern w:val="2"/>
                <w:szCs w:val="24"/>
              </w:rPr>
              <w:t>.</w:t>
            </w:r>
          </w:p>
          <w:p w14:paraId="4F29740F" w14:textId="77777777" w:rsidR="00036EEC" w:rsidRDefault="00036EEC" w:rsidP="00036EEC">
            <w:pPr>
              <w:rPr>
                <w:bCs/>
                <w:color w:val="4472C4"/>
                <w:kern w:val="2"/>
                <w:szCs w:val="24"/>
              </w:rPr>
            </w:pPr>
          </w:p>
        </w:tc>
      </w:tr>
      <w:tr w:rsidR="00036EEC" w14:paraId="0B01653B" w14:textId="77777777" w:rsidTr="00DD53B3">
        <w:trPr>
          <w:trHeight w:val="300"/>
        </w:trPr>
        <w:tc>
          <w:tcPr>
            <w:tcW w:w="9535" w:type="dxa"/>
            <w:gridSpan w:val="4"/>
          </w:tcPr>
          <w:p w14:paraId="7C600735" w14:textId="77777777" w:rsidR="00036EEC" w:rsidRDefault="00036EEC" w:rsidP="00036EEC">
            <w:pPr>
              <w:jc w:val="center"/>
              <w:rPr>
                <w:color w:val="4472C4"/>
                <w:kern w:val="2"/>
                <w:szCs w:val="24"/>
              </w:rPr>
            </w:pPr>
            <w:r>
              <w:rPr>
                <w:b/>
                <w:kern w:val="2"/>
                <w:szCs w:val="24"/>
              </w:rPr>
              <w:t>10. ESMINĖS SUTARTIES SĄLYGOS</w:t>
            </w:r>
          </w:p>
        </w:tc>
      </w:tr>
      <w:tr w:rsidR="00036EEC" w14:paraId="36BC5CEB" w14:textId="77777777" w:rsidTr="00DD53B3">
        <w:trPr>
          <w:trHeight w:val="300"/>
        </w:trPr>
        <w:tc>
          <w:tcPr>
            <w:tcW w:w="3094" w:type="dxa"/>
            <w:gridSpan w:val="2"/>
          </w:tcPr>
          <w:p w14:paraId="4F954E57" w14:textId="77777777" w:rsidR="00036EEC" w:rsidRDefault="00036EEC" w:rsidP="00036EEC">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B667DC6" w14:textId="4DEC560F" w:rsidR="00B10755" w:rsidRDefault="0061262E" w:rsidP="00C56294">
            <w:pPr>
              <w:jc w:val="both"/>
              <w:rPr>
                <w:szCs w:val="24"/>
              </w:rPr>
            </w:pPr>
            <w:r>
              <w:rPr>
                <w:kern w:val="2"/>
                <w:szCs w:val="24"/>
              </w:rPr>
              <w:t>10.1.1.</w:t>
            </w:r>
            <w:r w:rsidR="00B10755">
              <w:rPr>
                <w:kern w:val="2"/>
                <w:szCs w:val="24"/>
              </w:rPr>
              <w:t xml:space="preserve"> </w:t>
            </w:r>
            <w:r w:rsidR="00B10755" w:rsidRPr="00C56294">
              <w:rPr>
                <w:szCs w:val="24"/>
              </w:rPr>
              <w:t xml:space="preserve">Operatyvus pakeitimas: Apsaugos darbuotojui neatvykus į pamainą (darbą) arba dėl kokių nors priežasčių palikus postą, TIEKĖJAS privalo užtikrinti kvalifikuoto pakaitinio darbuotojo atvykimą į Objektą </w:t>
            </w:r>
            <w:r w:rsidR="00B10755" w:rsidRPr="00C56294">
              <w:rPr>
                <w:b/>
                <w:bCs/>
                <w:szCs w:val="24"/>
              </w:rPr>
              <w:t>ne vėliau kaip per 15 min.</w:t>
            </w:r>
            <w:r w:rsidR="00B10755" w:rsidRPr="00C56294">
              <w:rPr>
                <w:szCs w:val="24"/>
              </w:rPr>
              <w:t xml:space="preserve"> nuo momento, kai Objektas liko be apsaugos darbuotojo</w:t>
            </w:r>
            <w:r w:rsidR="00B10755">
              <w:rPr>
                <w:szCs w:val="24"/>
              </w:rPr>
              <w:t xml:space="preserve"> </w:t>
            </w:r>
            <w:r w:rsidR="00B10755" w:rsidRPr="00C56294">
              <w:rPr>
                <w:szCs w:val="24"/>
              </w:rPr>
              <w:t>(</w:t>
            </w:r>
            <w:r w:rsidR="00B10755">
              <w:rPr>
                <w:szCs w:val="24"/>
              </w:rPr>
              <w:t>T</w:t>
            </w:r>
            <w:r w:rsidR="00B10755" w:rsidRPr="00C56294">
              <w:rPr>
                <w:szCs w:val="24"/>
              </w:rPr>
              <w:t>echninės specifikacijos 7.7. p.)</w:t>
            </w:r>
          </w:p>
          <w:p w14:paraId="4C8A5C7A" w14:textId="5D12DBD9" w:rsidR="0061262E" w:rsidRDefault="00B10755" w:rsidP="00C56294">
            <w:pPr>
              <w:jc w:val="both"/>
              <w:rPr>
                <w:kern w:val="2"/>
                <w:szCs w:val="24"/>
              </w:rPr>
            </w:pPr>
            <w:r>
              <w:rPr>
                <w:kern w:val="2"/>
                <w:szCs w:val="24"/>
              </w:rPr>
              <w:t xml:space="preserve">10.1.2. </w:t>
            </w:r>
            <w:r w:rsidR="00F151F3">
              <w:rPr>
                <w:kern w:val="2"/>
                <w:szCs w:val="24"/>
              </w:rPr>
              <w:t>N</w:t>
            </w:r>
            <w:r w:rsidR="0061262E" w:rsidRPr="0061262E">
              <w:rPr>
                <w:kern w:val="2"/>
                <w:szCs w:val="24"/>
              </w:rPr>
              <w:t>e vėliau kaip iki einamojo mėnesio 25 d. Užsakovo atsakingam asmeniui pateik</w:t>
            </w:r>
            <w:r w:rsidR="00F151F3">
              <w:rPr>
                <w:kern w:val="2"/>
                <w:szCs w:val="24"/>
              </w:rPr>
              <w:t>iamas</w:t>
            </w:r>
            <w:r w:rsidR="0061262E" w:rsidRPr="0061262E">
              <w:rPr>
                <w:kern w:val="2"/>
                <w:szCs w:val="24"/>
              </w:rPr>
              <w:t xml:space="preserve"> sekančio mėnesio apsaugos darbuotojų dirbančiųjų objektuose sąraš</w:t>
            </w:r>
            <w:r w:rsidR="00F151F3">
              <w:rPr>
                <w:kern w:val="2"/>
                <w:szCs w:val="24"/>
              </w:rPr>
              <w:t>as</w:t>
            </w:r>
            <w:r w:rsidR="00AE61EB">
              <w:rPr>
                <w:kern w:val="2"/>
                <w:szCs w:val="24"/>
              </w:rPr>
              <w:t xml:space="preserve"> (Techninės specifikacijos</w:t>
            </w:r>
            <w:r w:rsidR="00253C97">
              <w:rPr>
                <w:kern w:val="2"/>
                <w:szCs w:val="24"/>
              </w:rPr>
              <w:t xml:space="preserve"> 7.9. p.)</w:t>
            </w:r>
            <w:r w:rsidR="00F151F3">
              <w:rPr>
                <w:kern w:val="2"/>
                <w:szCs w:val="24"/>
              </w:rPr>
              <w:t>.</w:t>
            </w:r>
          </w:p>
          <w:p w14:paraId="638AFADD" w14:textId="4E8A164B" w:rsidR="00BD49A5" w:rsidRDefault="00BD49A5" w:rsidP="00C56294">
            <w:pPr>
              <w:jc w:val="both"/>
              <w:rPr>
                <w:kern w:val="2"/>
                <w:szCs w:val="24"/>
              </w:rPr>
            </w:pPr>
            <w:r>
              <w:rPr>
                <w:kern w:val="2"/>
                <w:szCs w:val="24"/>
              </w:rPr>
              <w:t>10.1.</w:t>
            </w:r>
            <w:r w:rsidR="00B10755">
              <w:rPr>
                <w:kern w:val="2"/>
                <w:szCs w:val="24"/>
              </w:rPr>
              <w:t>3</w:t>
            </w:r>
            <w:r>
              <w:rPr>
                <w:kern w:val="2"/>
                <w:szCs w:val="24"/>
              </w:rPr>
              <w:t xml:space="preserve">. </w:t>
            </w:r>
            <w:r w:rsidR="00B910E3" w:rsidRPr="00B8521C">
              <w:rPr>
                <w:szCs w:val="24"/>
              </w:rPr>
              <w:t xml:space="preserve">TIEKĖJAS įsipareigoja užtikrinti darbuotojų stabilumą saugomame objekte. Per </w:t>
            </w:r>
            <w:r w:rsidR="00B910E3">
              <w:rPr>
                <w:szCs w:val="24"/>
              </w:rPr>
              <w:t>2</w:t>
            </w:r>
            <w:r w:rsidR="00B910E3" w:rsidRPr="00B8521C">
              <w:rPr>
                <w:szCs w:val="24"/>
              </w:rPr>
              <w:t xml:space="preserve"> (</w:t>
            </w:r>
            <w:r w:rsidR="00B910E3">
              <w:rPr>
                <w:szCs w:val="24"/>
              </w:rPr>
              <w:t>dviejų</w:t>
            </w:r>
            <w:r w:rsidR="00B910E3" w:rsidRPr="00B8521C">
              <w:rPr>
                <w:szCs w:val="24"/>
              </w:rPr>
              <w:t xml:space="preserve">) mėnesių laikotarpį viename saugomame objekte gali būti pakeisti ne daugiau kaip 2 (du) </w:t>
            </w:r>
            <w:r w:rsidR="00B910E3" w:rsidRPr="00B8521C">
              <w:rPr>
                <w:szCs w:val="24"/>
              </w:rPr>
              <w:lastRenderedPageBreak/>
              <w:t>paskirti Tiekėjo darbuotojai, išskyrus atvejus, kai darbuotoją būtina pakeisti dėl ligos, atostogų ar kitų objektyvių priežasčių. Apie darbuotojo pakeitimą TIEKĖJAS privalo iš anksto informuoti UŽSAKOVĄ, nurodydamas darbuotojo pakeitimo priežastį ir naujo darbuotojo duomenis</w:t>
            </w:r>
            <w:r w:rsidR="001D00F0">
              <w:rPr>
                <w:szCs w:val="24"/>
              </w:rPr>
              <w:t xml:space="preserve"> (Techninės specifikacijos 7.10</w:t>
            </w:r>
            <w:r w:rsidR="0097243F">
              <w:rPr>
                <w:szCs w:val="24"/>
              </w:rPr>
              <w:t>. p.)</w:t>
            </w:r>
            <w:r w:rsidR="00B910E3" w:rsidRPr="00B8521C">
              <w:rPr>
                <w:szCs w:val="24"/>
              </w:rPr>
              <w:t>.</w:t>
            </w:r>
          </w:p>
          <w:p w14:paraId="2DEB4B81" w14:textId="50D751FD" w:rsidR="00036EEC" w:rsidRPr="0001188E" w:rsidRDefault="00036EEC" w:rsidP="00036EEC">
            <w:pPr>
              <w:rPr>
                <w:color w:val="4472C4"/>
                <w:kern w:val="2"/>
                <w:szCs w:val="24"/>
              </w:rPr>
            </w:pPr>
          </w:p>
        </w:tc>
      </w:tr>
      <w:tr w:rsidR="00036EEC" w14:paraId="4413B7DE" w14:textId="77777777" w:rsidTr="00DD53B3">
        <w:trPr>
          <w:trHeight w:val="1160"/>
        </w:trPr>
        <w:tc>
          <w:tcPr>
            <w:tcW w:w="3094" w:type="dxa"/>
            <w:gridSpan w:val="2"/>
          </w:tcPr>
          <w:p w14:paraId="73458107" w14:textId="77777777" w:rsidR="00036EEC" w:rsidRPr="00273133" w:rsidRDefault="00036EEC" w:rsidP="00036EEC">
            <w:pPr>
              <w:rPr>
                <w:b/>
                <w:kern w:val="2"/>
                <w:szCs w:val="24"/>
              </w:rPr>
            </w:pPr>
            <w:r>
              <w:rPr>
                <w:b/>
                <w:bCs/>
                <w:kern w:val="2"/>
                <w:szCs w:val="24"/>
              </w:rPr>
              <w:lastRenderedPageBreak/>
              <w:t>10.2. Dideli arba nuolatiniai esminės Sutarties sąlygos vykdymo trūkumai</w:t>
            </w:r>
          </w:p>
        </w:tc>
        <w:tc>
          <w:tcPr>
            <w:tcW w:w="6441" w:type="dxa"/>
            <w:gridSpan w:val="2"/>
          </w:tcPr>
          <w:p w14:paraId="4C73EBB1" w14:textId="23DB8F6C" w:rsidR="00036EEC" w:rsidRPr="0001188E" w:rsidRDefault="00036EEC" w:rsidP="00036EEC">
            <w:pPr>
              <w:spacing w:line="276" w:lineRule="auto"/>
              <w:textAlignment w:val="baseline"/>
              <w:rPr>
                <w:rFonts w:eastAsia="Arial"/>
              </w:rPr>
            </w:pPr>
            <w:r>
              <w:rPr>
                <w:rFonts w:eastAsia="Arial"/>
              </w:rPr>
              <w:t xml:space="preserve">10.2.1. </w:t>
            </w:r>
            <w:r w:rsidRPr="0001188E">
              <w:rPr>
                <w:rFonts w:eastAsia="Arial"/>
              </w:rPr>
              <w:t>Dideliais arba nuolatiniais šios sąlygos vykdymo trūkumais laikomi 2 (du) ir daugiau per 1 (</w:t>
            </w:r>
            <w:r w:rsidR="00CF03E6">
              <w:rPr>
                <w:rFonts w:eastAsia="Arial"/>
              </w:rPr>
              <w:t>vieną</w:t>
            </w:r>
            <w:r w:rsidRPr="0001188E">
              <w:rPr>
                <w:rFonts w:eastAsia="Arial"/>
              </w:rPr>
              <w:t>) mėnes</w:t>
            </w:r>
            <w:r w:rsidR="00CF03E6">
              <w:rPr>
                <w:rFonts w:eastAsia="Arial"/>
              </w:rPr>
              <w:t>į</w:t>
            </w:r>
            <w:r w:rsidRPr="0001188E">
              <w:rPr>
                <w:rFonts w:eastAsia="Arial"/>
              </w:rPr>
              <w:t xml:space="preserve"> laikotarpį nustatyti apsaugos organizavimo tvarkos pažeidimai. </w:t>
            </w:r>
          </w:p>
          <w:p w14:paraId="1625D2C6" w14:textId="77777777" w:rsidR="00036EEC" w:rsidRPr="0001188E" w:rsidRDefault="00036EEC" w:rsidP="00036EEC">
            <w:pPr>
              <w:spacing w:line="276" w:lineRule="auto"/>
              <w:textAlignment w:val="baseline"/>
              <w:rPr>
                <w:kern w:val="2"/>
                <w:szCs w:val="24"/>
              </w:rPr>
            </w:pPr>
          </w:p>
        </w:tc>
      </w:tr>
      <w:tr w:rsidR="00036EEC" w14:paraId="5D042C6D" w14:textId="77777777" w:rsidTr="00DD53B3">
        <w:trPr>
          <w:trHeight w:val="300"/>
        </w:trPr>
        <w:tc>
          <w:tcPr>
            <w:tcW w:w="9535" w:type="dxa"/>
            <w:gridSpan w:val="4"/>
          </w:tcPr>
          <w:p w14:paraId="4381937E" w14:textId="77777777" w:rsidR="00036EEC" w:rsidRDefault="00036EEC" w:rsidP="00036EEC">
            <w:pPr>
              <w:jc w:val="center"/>
              <w:rPr>
                <w:b/>
                <w:kern w:val="2"/>
                <w:szCs w:val="24"/>
              </w:rPr>
            </w:pPr>
            <w:r>
              <w:rPr>
                <w:b/>
                <w:kern w:val="2"/>
                <w:szCs w:val="24"/>
              </w:rPr>
              <w:t>11. SUTARTIES GALIOJIMAS IR KEITIMAS</w:t>
            </w:r>
          </w:p>
        </w:tc>
      </w:tr>
      <w:tr w:rsidR="00036EEC" w14:paraId="308F0DA1" w14:textId="77777777" w:rsidTr="00DD53B3">
        <w:trPr>
          <w:trHeight w:val="300"/>
        </w:trPr>
        <w:tc>
          <w:tcPr>
            <w:tcW w:w="3094" w:type="dxa"/>
            <w:gridSpan w:val="2"/>
          </w:tcPr>
          <w:p w14:paraId="042941C5" w14:textId="77777777" w:rsidR="00036EEC" w:rsidRDefault="00036EEC" w:rsidP="00036EEC">
            <w:pPr>
              <w:rPr>
                <w:b/>
                <w:kern w:val="2"/>
                <w:szCs w:val="24"/>
              </w:rPr>
            </w:pPr>
            <w:r>
              <w:rPr>
                <w:b/>
                <w:szCs w:val="24"/>
              </w:rPr>
              <w:t>11.1. Sutarties sudarymas ir įsigaliojimas</w:t>
            </w:r>
          </w:p>
        </w:tc>
        <w:tc>
          <w:tcPr>
            <w:tcW w:w="6441" w:type="dxa"/>
            <w:gridSpan w:val="2"/>
          </w:tcPr>
          <w:p w14:paraId="3DCCD2D2" w14:textId="52EB4A8E" w:rsidR="00036EEC" w:rsidRPr="007B0697" w:rsidRDefault="00036EEC" w:rsidP="00036EEC">
            <w:pPr>
              <w:rPr>
                <w:color w:val="000000"/>
                <w:kern w:val="2"/>
                <w:szCs w:val="24"/>
              </w:rPr>
            </w:pPr>
            <w:r w:rsidRPr="007B0697">
              <w:rPr>
                <w:color w:val="000000"/>
                <w:kern w:val="2"/>
                <w:szCs w:val="24"/>
              </w:rPr>
              <w:t xml:space="preserve">11.1.1. </w:t>
            </w:r>
            <w:r w:rsidR="00CF03E6" w:rsidRPr="007B0697">
              <w:rPr>
                <w:color w:val="000000"/>
                <w:kern w:val="2"/>
                <w:szCs w:val="24"/>
              </w:rPr>
              <w:t xml:space="preserve">Ši Sutartis laikoma sudaryta, kai (pirma) ją pasirašo abi Šalys, ir (antra) pateikiamas galiojantis civilinės atsakomybės draudimo polisas. </w:t>
            </w:r>
          </w:p>
          <w:p w14:paraId="75C09B3A" w14:textId="2F97F48E" w:rsidR="00036EEC" w:rsidRPr="007B0697" w:rsidRDefault="00036EEC" w:rsidP="00036EEC">
            <w:pPr>
              <w:rPr>
                <w:color w:val="000000"/>
                <w:kern w:val="2"/>
                <w:szCs w:val="24"/>
              </w:rPr>
            </w:pPr>
            <w:r>
              <w:rPr>
                <w:color w:val="000000"/>
                <w:kern w:val="2"/>
                <w:szCs w:val="24"/>
              </w:rPr>
              <w:t xml:space="preserve">11.1.2. Sutartis galioja iki visiško prievolių įvykdymo (kol bus išnaudota Pradinės Sutarties vertė, bet jos terminas negali būti ilgesnis kaip </w:t>
            </w:r>
            <w:r w:rsidR="00CF03E6">
              <w:rPr>
                <w:color w:val="000000"/>
                <w:kern w:val="2"/>
                <w:szCs w:val="24"/>
              </w:rPr>
              <w:t>3</w:t>
            </w:r>
            <w:r w:rsidR="00CF03E6" w:rsidRPr="00273133">
              <w:rPr>
                <w:color w:val="000000"/>
                <w:kern w:val="2"/>
                <w:szCs w:val="24"/>
              </w:rPr>
              <w:t xml:space="preserve"> </w:t>
            </w:r>
            <w:r w:rsidRPr="00273133">
              <w:rPr>
                <w:color w:val="000000"/>
                <w:kern w:val="2"/>
                <w:szCs w:val="24"/>
              </w:rPr>
              <w:t>(</w:t>
            </w:r>
            <w:r w:rsidR="00AC6DF2">
              <w:rPr>
                <w:color w:val="000000"/>
                <w:kern w:val="2"/>
                <w:szCs w:val="24"/>
              </w:rPr>
              <w:t>trys</w:t>
            </w:r>
            <w:r w:rsidRPr="00273133">
              <w:rPr>
                <w:color w:val="000000"/>
                <w:kern w:val="2"/>
                <w:szCs w:val="24"/>
              </w:rPr>
              <w:t>) m</w:t>
            </w:r>
            <w:r>
              <w:rPr>
                <w:color w:val="000000"/>
                <w:kern w:val="2"/>
                <w:szCs w:val="24"/>
              </w:rPr>
              <w:t>ėnesi</w:t>
            </w:r>
            <w:r w:rsidR="00CF03E6">
              <w:rPr>
                <w:color w:val="000000"/>
                <w:kern w:val="2"/>
                <w:szCs w:val="24"/>
              </w:rPr>
              <w:t>ai</w:t>
            </w:r>
            <w:r>
              <w:rPr>
                <w:color w:val="000000"/>
                <w:kern w:val="2"/>
                <w:szCs w:val="24"/>
              </w:rPr>
              <w:t xml:space="preserve">. </w:t>
            </w:r>
          </w:p>
          <w:p w14:paraId="790FF135" w14:textId="77777777" w:rsidR="00036EEC" w:rsidRPr="007B0697" w:rsidRDefault="00036EEC" w:rsidP="00036EEC">
            <w:pPr>
              <w:rPr>
                <w:color w:val="000000"/>
                <w:kern w:val="2"/>
                <w:szCs w:val="24"/>
              </w:rPr>
            </w:pPr>
          </w:p>
          <w:p w14:paraId="73A5893E" w14:textId="77777777" w:rsidR="00036EEC" w:rsidRPr="007B0697" w:rsidRDefault="00036EEC" w:rsidP="00036EEC">
            <w:pPr>
              <w:rPr>
                <w:color w:val="000000"/>
                <w:kern w:val="2"/>
                <w:szCs w:val="24"/>
              </w:rPr>
            </w:pPr>
          </w:p>
        </w:tc>
      </w:tr>
      <w:tr w:rsidR="00036EEC" w14:paraId="43C475F8" w14:textId="77777777" w:rsidTr="00DD53B3">
        <w:trPr>
          <w:trHeight w:val="300"/>
        </w:trPr>
        <w:tc>
          <w:tcPr>
            <w:tcW w:w="3094" w:type="dxa"/>
            <w:gridSpan w:val="2"/>
          </w:tcPr>
          <w:p w14:paraId="7B0AA7EF" w14:textId="77777777" w:rsidR="00036EEC" w:rsidRDefault="00036EEC" w:rsidP="00036EEC">
            <w:pPr>
              <w:rPr>
                <w:b/>
                <w:kern w:val="2"/>
                <w:szCs w:val="24"/>
              </w:rPr>
            </w:pPr>
            <w:r>
              <w:rPr>
                <w:b/>
                <w:kern w:val="2"/>
                <w:szCs w:val="24"/>
              </w:rPr>
              <w:t>11.2. Sutarties galiojimo termino pratęsimas</w:t>
            </w:r>
          </w:p>
        </w:tc>
        <w:tc>
          <w:tcPr>
            <w:tcW w:w="6441" w:type="dxa"/>
            <w:gridSpan w:val="2"/>
          </w:tcPr>
          <w:p w14:paraId="4D7D7E98" w14:textId="6E3B728E" w:rsidR="00036EEC" w:rsidRPr="00BA4C85" w:rsidRDefault="00CF03E6" w:rsidP="00036EEC">
            <w:pPr>
              <w:rPr>
                <w:rFonts w:eastAsia="Arial"/>
                <w:szCs w:val="24"/>
              </w:rPr>
            </w:pPr>
            <w:r>
              <w:rPr>
                <w:rFonts w:eastAsia="Arial"/>
                <w:szCs w:val="24"/>
              </w:rPr>
              <w:t>N</w:t>
            </w:r>
            <w:r>
              <w:rPr>
                <w:kern w:val="2"/>
                <w:szCs w:val="24"/>
              </w:rPr>
              <w:t>etaikoma</w:t>
            </w:r>
          </w:p>
          <w:p w14:paraId="626E7D29" w14:textId="77777777" w:rsidR="00036EEC" w:rsidRDefault="00036EEC" w:rsidP="00036EEC">
            <w:pPr>
              <w:rPr>
                <w:kern w:val="2"/>
                <w:szCs w:val="24"/>
              </w:rPr>
            </w:pPr>
          </w:p>
        </w:tc>
      </w:tr>
      <w:tr w:rsidR="00036EEC" w14:paraId="752662B5" w14:textId="77777777" w:rsidTr="00DD53B3">
        <w:trPr>
          <w:trHeight w:val="300"/>
        </w:trPr>
        <w:tc>
          <w:tcPr>
            <w:tcW w:w="9535" w:type="dxa"/>
            <w:gridSpan w:val="4"/>
          </w:tcPr>
          <w:p w14:paraId="62EE9065" w14:textId="77777777" w:rsidR="00036EEC" w:rsidRDefault="00036EEC" w:rsidP="00036EEC">
            <w:pPr>
              <w:jc w:val="center"/>
              <w:rPr>
                <w:b/>
                <w:kern w:val="2"/>
                <w:szCs w:val="24"/>
              </w:rPr>
            </w:pPr>
            <w:r>
              <w:rPr>
                <w:b/>
                <w:kern w:val="2"/>
                <w:szCs w:val="24"/>
              </w:rPr>
              <w:t>12. SUTARTIES NUTRAUKIMAS</w:t>
            </w:r>
          </w:p>
        </w:tc>
      </w:tr>
      <w:tr w:rsidR="00036EEC" w14:paraId="3B4AABA0" w14:textId="77777777" w:rsidTr="00DD53B3">
        <w:trPr>
          <w:trHeight w:val="300"/>
        </w:trPr>
        <w:tc>
          <w:tcPr>
            <w:tcW w:w="3058" w:type="dxa"/>
            <w:tcBorders>
              <w:top w:val="single" w:sz="4" w:space="0" w:color="auto"/>
              <w:left w:val="single" w:sz="4" w:space="0" w:color="auto"/>
              <w:bottom w:val="single" w:sz="4" w:space="0" w:color="auto"/>
              <w:right w:val="single" w:sz="4" w:space="0" w:color="auto"/>
            </w:tcBorders>
          </w:tcPr>
          <w:p w14:paraId="5CA5A8CC" w14:textId="77777777" w:rsidR="00036EEC" w:rsidRDefault="00036EEC" w:rsidP="00036EEC">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497B71" w14:textId="77777777" w:rsidR="00036EEC" w:rsidRDefault="00036EEC" w:rsidP="00036EEC">
            <w:pPr>
              <w:rPr>
                <w:kern w:val="2"/>
                <w:szCs w:val="24"/>
              </w:rPr>
            </w:pPr>
            <w:r>
              <w:rPr>
                <w:kern w:val="2"/>
                <w:szCs w:val="24"/>
              </w:rPr>
              <w:t>12.1. Sutartis gali būti nutraukiama rašytiniu Šalių susitarimu arba vienašališkai, Bendrosiose sąlygose nustatyta tvarka.</w:t>
            </w:r>
          </w:p>
          <w:p w14:paraId="50117604" w14:textId="77777777" w:rsidR="00036EEC" w:rsidRDefault="00036EEC" w:rsidP="00036EEC">
            <w:pPr>
              <w:rPr>
                <w:kern w:val="2"/>
                <w:szCs w:val="24"/>
              </w:rPr>
            </w:pPr>
          </w:p>
          <w:p w14:paraId="48E95ABC" w14:textId="77777777" w:rsidR="00036EEC" w:rsidRDefault="00036EEC" w:rsidP="00036EEC">
            <w:pPr>
              <w:rPr>
                <w:color w:val="4472C4"/>
                <w:kern w:val="2"/>
                <w:szCs w:val="24"/>
              </w:rPr>
            </w:pPr>
          </w:p>
        </w:tc>
      </w:tr>
      <w:tr w:rsidR="00036EEC" w14:paraId="1FFCF204" w14:textId="77777777" w:rsidTr="00DD53B3">
        <w:trPr>
          <w:trHeight w:val="300"/>
        </w:trPr>
        <w:tc>
          <w:tcPr>
            <w:tcW w:w="3058" w:type="dxa"/>
            <w:tcBorders>
              <w:top w:val="single" w:sz="4" w:space="0" w:color="auto"/>
              <w:left w:val="single" w:sz="4" w:space="0" w:color="auto"/>
              <w:bottom w:val="single" w:sz="4" w:space="0" w:color="auto"/>
              <w:right w:val="single" w:sz="4" w:space="0" w:color="auto"/>
            </w:tcBorders>
          </w:tcPr>
          <w:p w14:paraId="3AA6DDFC" w14:textId="77777777" w:rsidR="00036EEC" w:rsidRDefault="00036EEC" w:rsidP="00036EEC">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E9EE39D" w14:textId="77777777" w:rsidR="00036EEC" w:rsidRPr="008459D1" w:rsidRDefault="00036EEC" w:rsidP="00036EEC">
            <w:pPr>
              <w:rPr>
                <w:kern w:val="2"/>
                <w:szCs w:val="24"/>
              </w:rPr>
            </w:pPr>
            <w:r w:rsidRPr="008459D1">
              <w:rPr>
                <w:kern w:val="2"/>
                <w:szCs w:val="24"/>
              </w:rPr>
              <w:t>12.2.1. jeigu Tiekėjas nevykdo prisiimtų įsipareigojimų už Sutartyje nustatytą Sutarties kainą / įkainius;</w:t>
            </w:r>
          </w:p>
          <w:p w14:paraId="208EDA6D" w14:textId="6AD805DB" w:rsidR="00036EEC" w:rsidRPr="008459D1" w:rsidRDefault="00036EEC" w:rsidP="00036EEC">
            <w:pPr>
              <w:spacing w:line="257" w:lineRule="auto"/>
              <w:jc w:val="both"/>
              <w:rPr>
                <w:rFonts w:eastAsia="Arial"/>
                <w:kern w:val="2"/>
                <w:szCs w:val="24"/>
                <w:lang w:val="lt"/>
              </w:rPr>
            </w:pPr>
            <w:r w:rsidRPr="008459D1">
              <w:rPr>
                <w:rFonts w:eastAsia="Arial"/>
                <w:kern w:val="2"/>
                <w:szCs w:val="24"/>
                <w:lang w:val="lt"/>
              </w:rPr>
              <w:t>12.2.</w:t>
            </w:r>
            <w:r w:rsidR="00CF03E6">
              <w:rPr>
                <w:rFonts w:eastAsia="Arial"/>
                <w:kern w:val="2"/>
                <w:szCs w:val="24"/>
                <w:lang w:val="lt"/>
              </w:rPr>
              <w:t>2</w:t>
            </w:r>
            <w:r w:rsidRPr="008459D1">
              <w:rPr>
                <w:rFonts w:eastAsia="Arial"/>
                <w:kern w:val="2"/>
                <w:szCs w:val="24"/>
                <w:lang w:val="lt"/>
              </w:rPr>
              <w:t>. jeigu Tiekėjas nesilaiko Sutartyje nustatytų Paslaugų teikimo terminų 2 (du) kartus iš eilės arba vėluoja suteikti Paslaugas, kaip nurodyta Sutartyje</w:t>
            </w:r>
            <w:r>
              <w:rPr>
                <w:rFonts w:eastAsia="Arial"/>
                <w:kern w:val="2"/>
                <w:szCs w:val="24"/>
                <w:lang w:val="lt"/>
              </w:rPr>
              <w:t xml:space="preserve"> ir /arba </w:t>
            </w:r>
            <w:proofErr w:type="spellStart"/>
            <w:r w:rsidRPr="008459D1">
              <w:rPr>
                <w:rFonts w:eastAsia="Arial"/>
                <w:kern w:val="2"/>
                <w:szCs w:val="24"/>
                <w:lang w:val="lt"/>
              </w:rPr>
              <w:t>Technin</w:t>
            </w:r>
            <w:proofErr w:type="spellEnd"/>
            <w:r w:rsidRPr="008459D1">
              <w:rPr>
                <w:rFonts w:eastAsia="Arial"/>
                <w:kern w:val="2"/>
                <w:szCs w:val="24"/>
              </w:rPr>
              <w:t>ė</w:t>
            </w:r>
            <w:r w:rsidRPr="008459D1">
              <w:rPr>
                <w:rFonts w:eastAsia="Arial"/>
                <w:kern w:val="2"/>
                <w:szCs w:val="24"/>
                <w:lang w:val="lt"/>
              </w:rPr>
              <w:t>je specifikacijoje;</w:t>
            </w:r>
          </w:p>
          <w:p w14:paraId="235E39A7" w14:textId="5A0D88B5" w:rsidR="00036EEC" w:rsidRPr="008459D1"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w:t>
            </w:r>
            <w:r w:rsidR="00CF03E6">
              <w:rPr>
                <w:rFonts w:eastAsia="Arial"/>
                <w:kern w:val="2"/>
                <w:szCs w:val="24"/>
                <w:lang w:val="lt"/>
              </w:rPr>
              <w:t>3</w:t>
            </w:r>
            <w:r w:rsidRPr="008459D1">
              <w:rPr>
                <w:rFonts w:eastAsia="Arial"/>
                <w:kern w:val="2"/>
                <w:szCs w:val="24"/>
                <w:lang w:val="lt"/>
              </w:rPr>
              <w:t xml:space="preserve">. jeigu Tiekėjas pažeidžia Paslaugų suteikimo terminus ir priskaičiuotų netesybų už vėlavimą suma viršija </w:t>
            </w:r>
            <w:r w:rsidRPr="00273133">
              <w:rPr>
                <w:rFonts w:eastAsia="Arial"/>
                <w:kern w:val="2"/>
                <w:szCs w:val="24"/>
                <w:lang w:val="lt"/>
              </w:rPr>
              <w:t>1</w:t>
            </w:r>
            <w:r w:rsidRPr="008459D1">
              <w:rPr>
                <w:rFonts w:eastAsia="Arial"/>
                <w:kern w:val="2"/>
                <w:szCs w:val="24"/>
                <w:lang w:val="lt"/>
              </w:rPr>
              <w:t>0 (dešimt) proc. Pradinės sutarties vertės;</w:t>
            </w:r>
          </w:p>
          <w:p w14:paraId="70D67C07" w14:textId="161DF1FA" w:rsidR="00036EEC" w:rsidRPr="008459D1"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w:t>
            </w:r>
            <w:r w:rsidR="00CF03E6">
              <w:rPr>
                <w:rFonts w:eastAsia="Arial"/>
                <w:kern w:val="2"/>
                <w:szCs w:val="24"/>
                <w:lang w:val="lt"/>
              </w:rPr>
              <w:t>4</w:t>
            </w:r>
            <w:r w:rsidRPr="008459D1">
              <w:rPr>
                <w:rFonts w:eastAsia="Arial"/>
                <w:kern w:val="2"/>
                <w:szCs w:val="24"/>
                <w:lang w:val="lt"/>
              </w:rPr>
              <w:t>. Tiekėjas pažeidžia Paslaugų suteikimo terminus ir dėl Paslaugų suteikimo vėlavimo Paslaugos tampa nebereikalingos;</w:t>
            </w:r>
          </w:p>
          <w:p w14:paraId="6F6119DE" w14:textId="1AE3BC98" w:rsidR="00036EEC"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w:t>
            </w:r>
            <w:r w:rsidR="00CF03E6">
              <w:rPr>
                <w:rFonts w:eastAsia="Arial"/>
                <w:kern w:val="2"/>
                <w:szCs w:val="24"/>
                <w:lang w:val="lt"/>
              </w:rPr>
              <w:t>5</w:t>
            </w:r>
            <w:r w:rsidRPr="008459D1">
              <w:rPr>
                <w:rFonts w:eastAsia="Arial"/>
                <w:kern w:val="2"/>
                <w:szCs w:val="24"/>
                <w:lang w:val="lt"/>
              </w:rPr>
              <w:t xml:space="preserve">. Tiekėjas daugiau kaip </w:t>
            </w:r>
            <w:r w:rsidR="00CF03E6">
              <w:rPr>
                <w:rFonts w:eastAsia="Arial"/>
                <w:kern w:val="2"/>
                <w:szCs w:val="24"/>
                <w:lang w:val="lt"/>
              </w:rPr>
              <w:t xml:space="preserve">4 </w:t>
            </w:r>
            <w:r w:rsidRPr="008459D1">
              <w:rPr>
                <w:rFonts w:eastAsia="Arial"/>
                <w:kern w:val="2"/>
                <w:szCs w:val="24"/>
                <w:lang w:val="lt"/>
              </w:rPr>
              <w:t>(</w:t>
            </w:r>
            <w:r w:rsidR="00CF03E6">
              <w:rPr>
                <w:rFonts w:eastAsia="Arial"/>
                <w:kern w:val="2"/>
                <w:szCs w:val="24"/>
                <w:lang w:val="lt"/>
              </w:rPr>
              <w:t>keturis</w:t>
            </w:r>
            <w:r w:rsidRPr="008459D1">
              <w:rPr>
                <w:rFonts w:eastAsia="Arial"/>
                <w:kern w:val="2"/>
                <w:szCs w:val="24"/>
                <w:lang w:val="lt"/>
              </w:rPr>
              <w:t>) kartus suteikia Paslaugas, kurios neatitinka Sutartyje ir (ar) įstatymuose nustatytų reikalavimų Paslaugoms;</w:t>
            </w:r>
          </w:p>
          <w:p w14:paraId="4454912F" w14:textId="38004F8C" w:rsidR="00CF03E6" w:rsidRPr="007B0697" w:rsidRDefault="00CF03E6" w:rsidP="00CF03E6">
            <w:pPr>
              <w:jc w:val="both"/>
              <w:rPr>
                <w:kern w:val="2"/>
                <w:szCs w:val="24"/>
              </w:rPr>
            </w:pPr>
            <w:r w:rsidRPr="007B0697">
              <w:rPr>
                <w:kern w:val="2"/>
                <w:szCs w:val="24"/>
              </w:rPr>
              <w:t>12.2.6. jeigu Tiekėjas neužtikrina, kad visą Sutarties galiojimo laikotarpį civilinės atsakomybės draudimo suma vienam draudžiamajam įvykiui būtų ne mažesnė kaip 1 000 000,00 Eur, ir Tiekėjas per 5 (penkias) darbo dienas nuo neištaiso šio pažeidimo;</w:t>
            </w:r>
          </w:p>
          <w:p w14:paraId="7B527E94" w14:textId="7F36E294" w:rsidR="00CF03E6" w:rsidRPr="007B0697" w:rsidRDefault="00CF03E6" w:rsidP="00CF03E6">
            <w:pPr>
              <w:jc w:val="both"/>
              <w:rPr>
                <w:kern w:val="2"/>
                <w:szCs w:val="24"/>
              </w:rPr>
            </w:pPr>
            <w:r w:rsidRPr="007B0697">
              <w:rPr>
                <w:kern w:val="2"/>
                <w:szCs w:val="24"/>
              </w:rPr>
              <w:lastRenderedPageBreak/>
              <w:t xml:space="preserve">12.2.7. Jei Tiekėjas Sutarties vykdymo metu nepasiekia Kokybinio kriterijaus R vertinimo metu Pirkėjo </w:t>
            </w:r>
            <w:r w:rsidRPr="007B0697">
              <w:rPr>
                <w:b/>
                <w:bCs/>
                <w:kern w:val="2"/>
                <w:szCs w:val="24"/>
              </w:rPr>
              <w:t>fiksuoto</w:t>
            </w:r>
            <w:r w:rsidRPr="007B0697">
              <w:rPr>
                <w:kern w:val="2"/>
                <w:szCs w:val="24"/>
              </w:rPr>
              <w:t xml:space="preserve"> </w:t>
            </w:r>
            <w:r w:rsidRPr="007B0697">
              <w:rPr>
                <w:rFonts w:eastAsia="Tahoma"/>
                <w:bCs/>
                <w:szCs w:val="24"/>
              </w:rPr>
              <w:t xml:space="preserve">darbuotojams, </w:t>
            </w:r>
            <w:r w:rsidRPr="007B0697">
              <w:rPr>
                <w:bCs/>
                <w:iCs/>
                <w:szCs w:val="24"/>
              </w:rPr>
              <w:t>vykdysiantiems VDU fizinę apsaugą</w:t>
            </w:r>
            <w:r w:rsidRPr="007B0697">
              <w:rPr>
                <w:rFonts w:eastAsia="Tahoma"/>
                <w:bCs/>
                <w:szCs w:val="24"/>
              </w:rPr>
              <w:t xml:space="preserve">, mokamo darbo užmokesčio mėnesio medianos </w:t>
            </w:r>
            <w:r w:rsidRPr="007B0697">
              <w:rPr>
                <w:rFonts w:eastAsia="Tahoma"/>
                <w:b/>
                <w:szCs w:val="24"/>
              </w:rPr>
              <w:t>skirtumo</w:t>
            </w:r>
            <w:r w:rsidRPr="007B0697">
              <w:rPr>
                <w:rFonts w:eastAsia="Tahoma"/>
                <w:bCs/>
                <w:szCs w:val="24"/>
              </w:rPr>
              <w:t xml:space="preserve"> nuo šalyje nustatyto minimalaus darbo užmokesčio (</w:t>
            </w:r>
            <w:r w:rsidRPr="007B0697">
              <w:rPr>
                <w:kern w:val="2"/>
                <w:szCs w:val="24"/>
              </w:rPr>
              <w:t>už kurį Tiekėjui buvo skiriami kokybiniai balai);</w:t>
            </w:r>
          </w:p>
          <w:p w14:paraId="7B2A4744" w14:textId="77777777" w:rsidR="00036EEC" w:rsidRPr="00DE0AE2" w:rsidRDefault="00036EEC" w:rsidP="00036EEC">
            <w:pPr>
              <w:tabs>
                <w:tab w:val="left" w:pos="567"/>
                <w:tab w:val="left" w:pos="851"/>
                <w:tab w:val="left" w:pos="992"/>
                <w:tab w:val="left" w:pos="1134"/>
              </w:tabs>
              <w:spacing w:line="257" w:lineRule="auto"/>
              <w:jc w:val="both"/>
              <w:rPr>
                <w:rFonts w:eastAsia="Arial"/>
                <w:kern w:val="2"/>
                <w:szCs w:val="24"/>
                <w:lang w:val="lt"/>
              </w:rPr>
            </w:pPr>
            <w:r w:rsidRPr="008459D1">
              <w:rPr>
                <w:rFonts w:eastAsia="Arial"/>
                <w:kern w:val="2"/>
                <w:szCs w:val="24"/>
                <w:lang w:val="lt"/>
              </w:rPr>
              <w:t>12.2.8. Tiekėjas pažeidžia šios Sutarties nuostatas, reglamentuojančias konkurenciją, intelektinės nuosavybės ar konfidencialios informacijos valdymą</w:t>
            </w:r>
            <w:r>
              <w:rPr>
                <w:rFonts w:eastAsia="Arial"/>
                <w:kern w:val="2"/>
                <w:szCs w:val="24"/>
                <w:lang w:val="lt"/>
              </w:rPr>
              <w:t>.</w:t>
            </w:r>
          </w:p>
        </w:tc>
      </w:tr>
      <w:tr w:rsidR="00036EEC" w14:paraId="573CE455" w14:textId="77777777" w:rsidTr="00DD53B3">
        <w:trPr>
          <w:trHeight w:val="300"/>
        </w:trPr>
        <w:tc>
          <w:tcPr>
            <w:tcW w:w="9535" w:type="dxa"/>
            <w:gridSpan w:val="4"/>
          </w:tcPr>
          <w:p w14:paraId="45DD5619" w14:textId="77777777" w:rsidR="00036EEC" w:rsidRDefault="00036EEC" w:rsidP="00036EEC">
            <w:pPr>
              <w:jc w:val="center"/>
              <w:rPr>
                <w:kern w:val="2"/>
                <w:szCs w:val="24"/>
              </w:rPr>
            </w:pPr>
            <w:r>
              <w:rPr>
                <w:b/>
                <w:kern w:val="2"/>
                <w:szCs w:val="24"/>
              </w:rPr>
              <w:lastRenderedPageBreak/>
              <w:t xml:space="preserve">13. APLINKOS APSAUGOS IR SOCIALINIAI KRITERIJAI </w:t>
            </w:r>
          </w:p>
        </w:tc>
      </w:tr>
      <w:tr w:rsidR="00036EEC" w14:paraId="6E6D05BD" w14:textId="77777777" w:rsidTr="00DD53B3">
        <w:trPr>
          <w:trHeight w:val="300"/>
        </w:trPr>
        <w:tc>
          <w:tcPr>
            <w:tcW w:w="3058" w:type="dxa"/>
          </w:tcPr>
          <w:p w14:paraId="56107642" w14:textId="77777777" w:rsidR="00036EEC" w:rsidRDefault="00036EEC" w:rsidP="00036EEC">
            <w:pPr>
              <w:rPr>
                <w:b/>
                <w:kern w:val="2"/>
                <w:szCs w:val="24"/>
              </w:rPr>
            </w:pPr>
            <w:r>
              <w:rPr>
                <w:b/>
                <w:kern w:val="2"/>
                <w:szCs w:val="24"/>
              </w:rPr>
              <w:t xml:space="preserve">13.1. Su perkamomis paslaugomis susiję  aplinkos apsaugos kriterijai </w:t>
            </w:r>
          </w:p>
        </w:tc>
        <w:tc>
          <w:tcPr>
            <w:tcW w:w="6477" w:type="dxa"/>
            <w:gridSpan w:val="3"/>
          </w:tcPr>
          <w:p w14:paraId="515FC1C4" w14:textId="7BFEE7BA" w:rsidR="00057D0E" w:rsidRPr="00057D0E" w:rsidRDefault="005F31FD" w:rsidP="00057D0E">
            <w:pPr>
              <w:jc w:val="both"/>
              <w:rPr>
                <w:kern w:val="2"/>
                <w:szCs w:val="24"/>
              </w:rPr>
            </w:pPr>
            <w:r>
              <w:rPr>
                <w:kern w:val="2"/>
                <w:szCs w:val="24"/>
              </w:rPr>
              <w:t xml:space="preserve">13.1.1. </w:t>
            </w:r>
            <w:r w:rsidR="00A054A5" w:rsidRPr="00057D0E">
              <w:rPr>
                <w:kern w:val="2"/>
                <w:szCs w:val="24"/>
              </w:rPr>
              <w:t>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(toliau – AM įsakymas Nr. D1-508)</w:t>
            </w:r>
            <w:r w:rsidR="00A054A5">
              <w:rPr>
                <w:kern w:val="2"/>
                <w:szCs w:val="24"/>
              </w:rPr>
              <w:t xml:space="preserve"> </w:t>
            </w:r>
            <w:r w:rsidR="00057D0E" w:rsidRPr="00057D0E">
              <w:rPr>
                <w:kern w:val="2"/>
                <w:szCs w:val="24"/>
              </w:rPr>
              <w:t>patvirtinto </w:t>
            </w:r>
            <w:hyperlink r:id="rId11" w:tooltip="https://www.e-tar.lt/portal/lt/legalAct/TAR.4B60A8C9678B/asr" w:history="1">
              <w:r w:rsidR="00057D0E" w:rsidRPr="00057D0E">
                <w:rPr>
                  <w:rStyle w:val="Hyperlink"/>
                  <w:kern w:val="2"/>
                  <w:szCs w:val="24"/>
                </w:rPr>
                <w:t>Aplinkos apsaugos kriterijų taikymo, vykdant žaliuosius pirkimus, tvarkos aprašo</w:t>
              </w:r>
            </w:hyperlink>
            <w:r w:rsidR="00057D0E" w:rsidRPr="00057D0E">
              <w:rPr>
                <w:kern w:val="2"/>
                <w:szCs w:val="24"/>
              </w:rPr>
              <w:t> II skyriaus 4.4.4.1. papunkčiu:</w:t>
            </w:r>
          </w:p>
          <w:p w14:paraId="61996EC4" w14:textId="1E04F5D0" w:rsidR="00057D0E" w:rsidRDefault="00057D0E" w:rsidP="00057D0E">
            <w:pPr>
              <w:jc w:val="both"/>
              <w:rPr>
                <w:kern w:val="2"/>
                <w:szCs w:val="24"/>
              </w:rPr>
            </w:pPr>
            <w:r>
              <w:rPr>
                <w:kern w:val="2"/>
                <w:szCs w:val="24"/>
              </w:rPr>
              <w:t>-</w:t>
            </w:r>
            <w:r w:rsidRPr="00057D0E">
              <w:rPr>
                <w:kern w:val="2"/>
                <w:szCs w:val="24"/>
              </w:rPr>
              <w:t>Nėra produktų sąraše, tačiau paslaugai teikti sunaudojama mažiau gamtos išteklių, kadangi Teritorijos patruliavimo ir fizinės apsaugos paslaugos vykdomos pėsčiomis</w:t>
            </w:r>
            <w:r>
              <w:rPr>
                <w:kern w:val="2"/>
                <w:szCs w:val="24"/>
              </w:rPr>
              <w:t>.</w:t>
            </w:r>
            <w:r w:rsidRPr="00057D0E">
              <w:rPr>
                <w:kern w:val="2"/>
                <w:szCs w:val="24"/>
              </w:rPr>
              <w:t> </w:t>
            </w:r>
          </w:p>
          <w:p w14:paraId="49F323CB" w14:textId="0454C504" w:rsidR="00057D0E" w:rsidRPr="00057D0E" w:rsidRDefault="00057D0E" w:rsidP="00057D0E">
            <w:pPr>
              <w:jc w:val="both"/>
              <w:rPr>
                <w:kern w:val="2"/>
                <w:szCs w:val="24"/>
              </w:rPr>
            </w:pPr>
            <w:r>
              <w:rPr>
                <w:kern w:val="2"/>
                <w:szCs w:val="24"/>
              </w:rPr>
              <w:t>-</w:t>
            </w:r>
            <w:r w:rsidRPr="00057D0E">
              <w:rPr>
                <w:kern w:val="2"/>
                <w:szCs w:val="24"/>
              </w:rPr>
              <w:t>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AM įsakym</w:t>
            </w:r>
            <w:r w:rsidR="00A054A5">
              <w:rPr>
                <w:kern w:val="2"/>
                <w:szCs w:val="24"/>
              </w:rPr>
              <w:t>u</w:t>
            </w:r>
            <w:r w:rsidRPr="00057D0E">
              <w:rPr>
                <w:kern w:val="2"/>
                <w:szCs w:val="24"/>
              </w:rPr>
              <w:t xml:space="preserve"> Nr. D1-508</w:t>
            </w:r>
            <w:r w:rsidR="00A054A5">
              <w:rPr>
                <w:kern w:val="2"/>
                <w:szCs w:val="24"/>
              </w:rPr>
              <w:t>,</w:t>
            </w:r>
            <w:r w:rsidR="00A054A5">
              <w:t xml:space="preserve"> </w:t>
            </w:r>
            <w:r w:rsidRPr="00057D0E">
              <w:rPr>
                <w:kern w:val="2"/>
                <w:szCs w:val="24"/>
              </w:rPr>
              <w:t>siekti, kad Paslaugai suteikti būtų sunaudojama mažiau gamtos išteklių ir taip būtų laikomasi AM įsakymu Nr. D1-508 patvirtinto Aplinkos apsaugos kriterijų, kuriuos perkančiosios organizacijos ir perkantieji subjektai turi taikyti pirkdamos prekes, paslaugas ar darbus, taikymo tvarkos aprašo (toliau – Aprašas) 4.4.1 punkte nustatyto aplinkosauginio principo</w:t>
            </w:r>
            <w:r w:rsidR="00A054A5">
              <w:rPr>
                <w:kern w:val="2"/>
                <w:szCs w:val="24"/>
              </w:rPr>
              <w:t>.</w:t>
            </w:r>
          </w:p>
          <w:p w14:paraId="61ADA169" w14:textId="77777777" w:rsidR="005F31FD" w:rsidRPr="00CC080C" w:rsidRDefault="005F31FD" w:rsidP="00036EEC"/>
          <w:p w14:paraId="68239C95" w14:textId="726823B3" w:rsidR="005F31FD" w:rsidRPr="00CC080C" w:rsidRDefault="005F31FD" w:rsidP="00036EEC">
            <w:r w:rsidRPr="00CC080C">
              <w:t>Nustačius, kad Tiekėjas šiame punkte nustatyto reikalavimo nesilaiko, Tiekėjui taikoma 9.5.</w:t>
            </w:r>
            <w:r w:rsidR="007E5EF1">
              <w:t>2</w:t>
            </w:r>
            <w:r w:rsidRPr="00CC080C">
              <w:t>. punkte nurodyto dydžio bauda.</w:t>
            </w:r>
          </w:p>
          <w:p w14:paraId="1525E282" w14:textId="77777777" w:rsidR="00036EEC" w:rsidRDefault="00036EEC" w:rsidP="00036EEC">
            <w:pPr>
              <w:rPr>
                <w:color w:val="000000"/>
                <w:kern w:val="2"/>
                <w:szCs w:val="24"/>
                <w:shd w:val="clear" w:color="auto" w:fill="FFFFFF"/>
              </w:rPr>
            </w:pPr>
          </w:p>
          <w:p w14:paraId="696F506B" w14:textId="77777777" w:rsidR="00036EEC" w:rsidRDefault="00036EEC" w:rsidP="00036EEC">
            <w:pPr>
              <w:rPr>
                <w:kern w:val="2"/>
                <w:szCs w:val="24"/>
              </w:rPr>
            </w:pPr>
          </w:p>
        </w:tc>
      </w:tr>
      <w:tr w:rsidR="00036EEC" w14:paraId="1DA0B1CF" w14:textId="77777777" w:rsidTr="00DD53B3">
        <w:trPr>
          <w:trHeight w:val="300"/>
        </w:trPr>
        <w:tc>
          <w:tcPr>
            <w:tcW w:w="3058" w:type="dxa"/>
          </w:tcPr>
          <w:p w14:paraId="678220F0" w14:textId="77777777" w:rsidR="00036EEC" w:rsidRDefault="00036EEC" w:rsidP="00036EEC">
            <w:pPr>
              <w:rPr>
                <w:b/>
                <w:kern w:val="2"/>
                <w:szCs w:val="24"/>
              </w:rPr>
            </w:pPr>
            <w:r>
              <w:rPr>
                <w:b/>
                <w:kern w:val="2"/>
                <w:szCs w:val="24"/>
              </w:rPr>
              <w:t>13.2. Su perkamomis Paslaugomis susiję socialiniai kriterijai</w:t>
            </w:r>
          </w:p>
        </w:tc>
        <w:tc>
          <w:tcPr>
            <w:tcW w:w="6477" w:type="dxa"/>
            <w:gridSpan w:val="3"/>
          </w:tcPr>
          <w:p w14:paraId="6CAB0363" w14:textId="77777777" w:rsidR="007E5EF1" w:rsidRPr="00CC080C" w:rsidRDefault="007E5EF1" w:rsidP="007E5EF1">
            <w:pPr>
              <w:pStyle w:val="Default"/>
              <w:jc w:val="both"/>
              <w:rPr>
                <w:i/>
                <w:iCs/>
                <w:color w:val="0070C0"/>
              </w:rPr>
            </w:pPr>
            <w:r w:rsidRPr="00CC080C">
              <w:rPr>
                <w:kern w:val="2"/>
                <w:shd w:val="clear" w:color="auto" w:fill="FFFFFF"/>
              </w:rPr>
              <w:t xml:space="preserve">Netaikoma </w:t>
            </w:r>
            <w:r w:rsidRPr="00CC080C">
              <w:rPr>
                <w:i/>
                <w:iCs/>
                <w:color w:val="0070C0"/>
              </w:rPr>
              <w:t xml:space="preserve">(tuo atveju, jeigu laimėjęs Tiekėjas neatitiko arba nesiūlė kokybinių kriterijų) </w:t>
            </w:r>
          </w:p>
          <w:p w14:paraId="77ADEDB0" w14:textId="77777777" w:rsidR="007E5EF1" w:rsidRPr="00CC080C" w:rsidRDefault="007E5EF1" w:rsidP="007E5EF1">
            <w:pPr>
              <w:jc w:val="both"/>
              <w:rPr>
                <w:color w:val="000000"/>
                <w:kern w:val="2"/>
                <w:szCs w:val="24"/>
                <w:shd w:val="clear" w:color="auto" w:fill="FFFFFF"/>
              </w:rPr>
            </w:pPr>
            <w:r w:rsidRPr="00CC080C">
              <w:rPr>
                <w:color w:val="4472C4" w:themeColor="accent1"/>
                <w:szCs w:val="24"/>
              </w:rPr>
              <w:t>arba</w:t>
            </w:r>
            <w:r w:rsidRPr="00CC080C">
              <w:rPr>
                <w:color w:val="000000"/>
                <w:kern w:val="2"/>
                <w:szCs w:val="24"/>
                <w:shd w:val="clear" w:color="auto" w:fill="FFFFFF"/>
              </w:rPr>
              <w:t xml:space="preserve"> </w:t>
            </w:r>
          </w:p>
          <w:p w14:paraId="66847B89" w14:textId="07B40572" w:rsidR="007E5EF1" w:rsidRPr="00CC080C" w:rsidRDefault="007E5EF1" w:rsidP="007E5EF1">
            <w:pPr>
              <w:jc w:val="both"/>
              <w:rPr>
                <w:color w:val="000000"/>
                <w:kern w:val="2"/>
                <w:szCs w:val="24"/>
                <w:shd w:val="clear" w:color="auto" w:fill="FFFFFF"/>
              </w:rPr>
            </w:pPr>
            <w:r w:rsidRPr="00CC080C">
              <w:rPr>
                <w:color w:val="000000"/>
                <w:kern w:val="2"/>
                <w:szCs w:val="24"/>
                <w:shd w:val="clear" w:color="auto" w:fill="FFFFFF"/>
              </w:rPr>
              <w:t xml:space="preserve">Socialinis kriterijus „Tiekėjo ir subtiekėjo darbuotojams, vykdysiantiems Pirkimo sutartį, mokamo darbo užmokesčio mėnesio medianos skirtumas nuo šalyje nustatyto minimalaus </w:t>
            </w:r>
            <w:r w:rsidRPr="00CC080C">
              <w:rPr>
                <w:color w:val="000000"/>
                <w:kern w:val="2"/>
                <w:szCs w:val="24"/>
                <w:shd w:val="clear" w:color="auto" w:fill="FFFFFF"/>
              </w:rPr>
              <w:lastRenderedPageBreak/>
              <w:t xml:space="preserve">darbo užmokesčio“. Tiekėjas įsipareigoja užtikrinti, kad Tiekėjo ir subtiekėjo (jei pasitelkiama) darbuotojams, vykdantiems Sutartį, mokamo darbo užmokesčio mėnesio </w:t>
            </w:r>
            <w:r w:rsidR="00B65EA7">
              <w:rPr>
                <w:color w:val="000000"/>
                <w:kern w:val="2"/>
                <w:szCs w:val="24"/>
                <w:shd w:val="clear" w:color="auto" w:fill="FFFFFF"/>
              </w:rPr>
              <w:t>mediana viršija šalyje nustatytą minimalų darbo užmokestį ne mažiau</w:t>
            </w:r>
            <w:r w:rsidR="0033039E">
              <w:rPr>
                <w:color w:val="000000"/>
                <w:kern w:val="2"/>
                <w:szCs w:val="24"/>
                <w:shd w:val="clear" w:color="auto" w:fill="FFFFFF"/>
              </w:rPr>
              <w:t xml:space="preserve"> nei</w:t>
            </w:r>
            <w:r w:rsidRPr="00CC080C">
              <w:rPr>
                <w:color w:val="000000"/>
                <w:kern w:val="2"/>
                <w:szCs w:val="24"/>
                <w:shd w:val="clear" w:color="auto" w:fill="FFFFFF"/>
              </w:rPr>
              <w:t xml:space="preserve"> _____ Eur (</w:t>
            </w:r>
            <w:r w:rsidRPr="00CC080C">
              <w:rPr>
                <w:color w:val="4472C4" w:themeColor="accent1"/>
                <w:kern w:val="2"/>
                <w:szCs w:val="24"/>
                <w:shd w:val="clear" w:color="auto" w:fill="FFFFFF"/>
              </w:rPr>
              <w:t>nurodomas Sutarties sudarymo metu, jei taikoma</w:t>
            </w:r>
            <w:r w:rsidRPr="00CC080C">
              <w:rPr>
                <w:color w:val="000000"/>
                <w:kern w:val="2"/>
                <w:szCs w:val="24"/>
                <w:shd w:val="clear" w:color="auto" w:fill="FFFFFF"/>
              </w:rPr>
              <w:t xml:space="preserve">) (už kurį Tiekėjui buvo skiriami kokybiniai balai).   </w:t>
            </w:r>
          </w:p>
          <w:p w14:paraId="75A5BCA8" w14:textId="76C9BFB6" w:rsidR="00036EEC" w:rsidRDefault="007E5EF1" w:rsidP="00036EEC">
            <w:pPr>
              <w:rPr>
                <w:color w:val="000000"/>
                <w:kern w:val="2"/>
                <w:szCs w:val="24"/>
                <w:shd w:val="clear" w:color="auto" w:fill="FFFFFF"/>
              </w:rPr>
            </w:pPr>
            <w:r w:rsidRPr="00CC080C">
              <w:rPr>
                <w:color w:val="000000"/>
                <w:kern w:val="2"/>
                <w:szCs w:val="24"/>
                <w:shd w:val="clear" w:color="auto" w:fill="FFFFFF"/>
              </w:rPr>
              <w:t>Nustačius, kad Tiekėjas šiame papunktyje nustatyto kriterijaus (-jų) nesilaiko, Tiekėjui taikoma 9.3.1 punkte nurodyto dydžio baudą, atsižvelgiant į Specialiųjų sąlygų 12.2.</w:t>
            </w:r>
            <w:r>
              <w:rPr>
                <w:color w:val="000000"/>
                <w:kern w:val="2"/>
                <w:szCs w:val="24"/>
                <w:shd w:val="clear" w:color="auto" w:fill="FFFFFF"/>
              </w:rPr>
              <w:t xml:space="preserve">7 </w:t>
            </w:r>
            <w:r w:rsidRPr="00CC080C">
              <w:rPr>
                <w:color w:val="000000"/>
                <w:kern w:val="2"/>
                <w:szCs w:val="24"/>
                <w:shd w:val="clear" w:color="auto" w:fill="FFFFFF"/>
              </w:rPr>
              <w:t>punkto nuostatą</w:t>
            </w:r>
          </w:p>
          <w:p w14:paraId="72435F02" w14:textId="77777777" w:rsidR="00036EEC" w:rsidRDefault="00036EEC" w:rsidP="00036EEC">
            <w:pPr>
              <w:rPr>
                <w:color w:val="0070C0"/>
                <w:kern w:val="2"/>
                <w:szCs w:val="24"/>
              </w:rPr>
            </w:pPr>
          </w:p>
        </w:tc>
      </w:tr>
      <w:tr w:rsidR="00036EEC" w14:paraId="565DB3A0" w14:textId="77777777" w:rsidTr="00DD53B3">
        <w:trPr>
          <w:trHeight w:val="300"/>
        </w:trPr>
        <w:tc>
          <w:tcPr>
            <w:tcW w:w="9535" w:type="dxa"/>
            <w:gridSpan w:val="4"/>
          </w:tcPr>
          <w:p w14:paraId="38D22333" w14:textId="77777777" w:rsidR="00036EEC" w:rsidRDefault="00036EEC" w:rsidP="00036EEC">
            <w:pPr>
              <w:jc w:val="center"/>
              <w:rPr>
                <w:b/>
                <w:kern w:val="2"/>
                <w:szCs w:val="24"/>
              </w:rPr>
            </w:pPr>
            <w:r>
              <w:rPr>
                <w:b/>
                <w:kern w:val="2"/>
                <w:szCs w:val="24"/>
              </w:rPr>
              <w:lastRenderedPageBreak/>
              <w:t xml:space="preserve">14. BENDRŲJŲ SĄLYGŲ PAKEITIMAI IR PAPILDYMAI </w:t>
            </w:r>
          </w:p>
          <w:p w14:paraId="709D1C90" w14:textId="77777777" w:rsidR="00036EEC" w:rsidRDefault="00036EEC" w:rsidP="00036EEC">
            <w:pPr>
              <w:jc w:val="center"/>
              <w:rPr>
                <w:kern w:val="2"/>
                <w:szCs w:val="24"/>
              </w:rPr>
            </w:pPr>
            <w:r w:rsidRPr="00530DC1">
              <w:rPr>
                <w:color w:val="000000" w:themeColor="text1"/>
                <w:kern w:val="2"/>
                <w:szCs w:val="24"/>
              </w:rPr>
              <w:t xml:space="preserve">(netaikoma) </w:t>
            </w:r>
          </w:p>
        </w:tc>
      </w:tr>
      <w:tr w:rsidR="00036EEC" w14:paraId="7BC1E330" w14:textId="77777777" w:rsidTr="00DD53B3">
        <w:trPr>
          <w:trHeight w:val="300"/>
        </w:trPr>
        <w:tc>
          <w:tcPr>
            <w:tcW w:w="9535" w:type="dxa"/>
            <w:gridSpan w:val="4"/>
          </w:tcPr>
          <w:p w14:paraId="63C0EFF1" w14:textId="77777777" w:rsidR="00036EEC" w:rsidRDefault="00036EEC" w:rsidP="00036EEC">
            <w:pPr>
              <w:jc w:val="center"/>
              <w:rPr>
                <w:b/>
                <w:kern w:val="2"/>
                <w:szCs w:val="24"/>
              </w:rPr>
            </w:pPr>
            <w:r>
              <w:rPr>
                <w:b/>
                <w:kern w:val="2"/>
                <w:szCs w:val="24"/>
              </w:rPr>
              <w:t>15. SUTARTIES PRIEDAI</w:t>
            </w:r>
          </w:p>
        </w:tc>
      </w:tr>
      <w:tr w:rsidR="00036EEC" w14:paraId="6B2EE28A" w14:textId="77777777" w:rsidTr="00DD53B3">
        <w:trPr>
          <w:trHeight w:val="300"/>
        </w:trPr>
        <w:tc>
          <w:tcPr>
            <w:tcW w:w="3058" w:type="dxa"/>
          </w:tcPr>
          <w:p w14:paraId="5835A531" w14:textId="77777777" w:rsidR="00036EEC" w:rsidRDefault="00036EEC" w:rsidP="00036EEC">
            <w:pPr>
              <w:jc w:val="center"/>
              <w:rPr>
                <w:b/>
                <w:kern w:val="2"/>
                <w:szCs w:val="24"/>
              </w:rPr>
            </w:pPr>
            <w:r>
              <w:rPr>
                <w:b/>
                <w:kern w:val="2"/>
                <w:szCs w:val="24"/>
              </w:rPr>
              <w:t>15.1. Priedas Nr. 1</w:t>
            </w:r>
          </w:p>
        </w:tc>
        <w:tc>
          <w:tcPr>
            <w:tcW w:w="6477" w:type="dxa"/>
            <w:gridSpan w:val="3"/>
          </w:tcPr>
          <w:p w14:paraId="1D0F3347" w14:textId="77777777" w:rsidR="00036EEC" w:rsidRPr="009C1B43" w:rsidRDefault="00036EEC" w:rsidP="00036EEC">
            <w:pPr>
              <w:rPr>
                <w:bCs/>
                <w:kern w:val="2"/>
                <w:szCs w:val="24"/>
              </w:rPr>
            </w:pPr>
            <w:r w:rsidRPr="009C1B43">
              <w:rPr>
                <w:bCs/>
                <w:kern w:val="2"/>
                <w:szCs w:val="24"/>
              </w:rPr>
              <w:t>Techninė specifikacija</w:t>
            </w:r>
          </w:p>
        </w:tc>
      </w:tr>
      <w:tr w:rsidR="00036EEC" w14:paraId="369D3661" w14:textId="77777777" w:rsidTr="00DD53B3">
        <w:trPr>
          <w:trHeight w:val="300"/>
        </w:trPr>
        <w:tc>
          <w:tcPr>
            <w:tcW w:w="3058" w:type="dxa"/>
          </w:tcPr>
          <w:p w14:paraId="00B5A75F" w14:textId="77777777" w:rsidR="00036EEC" w:rsidRDefault="00036EEC" w:rsidP="00036EEC">
            <w:pPr>
              <w:jc w:val="center"/>
              <w:rPr>
                <w:b/>
                <w:kern w:val="2"/>
                <w:szCs w:val="24"/>
              </w:rPr>
            </w:pPr>
            <w:r>
              <w:rPr>
                <w:b/>
                <w:kern w:val="2"/>
                <w:szCs w:val="24"/>
              </w:rPr>
              <w:t>15.2. Priedas Nr. 2</w:t>
            </w:r>
          </w:p>
        </w:tc>
        <w:tc>
          <w:tcPr>
            <w:tcW w:w="6477" w:type="dxa"/>
            <w:gridSpan w:val="3"/>
          </w:tcPr>
          <w:p w14:paraId="53E295E4" w14:textId="77777777" w:rsidR="00036EEC" w:rsidRPr="009C1B43" w:rsidRDefault="00036EEC" w:rsidP="00036EEC">
            <w:pPr>
              <w:rPr>
                <w:bCs/>
                <w:kern w:val="2"/>
                <w:szCs w:val="24"/>
              </w:rPr>
            </w:pPr>
            <w:r w:rsidRPr="009C1B43">
              <w:rPr>
                <w:bCs/>
                <w:kern w:val="2"/>
                <w:szCs w:val="24"/>
              </w:rPr>
              <w:t>Pasiūlymas</w:t>
            </w:r>
          </w:p>
        </w:tc>
      </w:tr>
      <w:tr w:rsidR="00036EEC" w14:paraId="042CB66F" w14:textId="77777777" w:rsidTr="00DD53B3">
        <w:trPr>
          <w:trHeight w:val="300"/>
        </w:trPr>
        <w:tc>
          <w:tcPr>
            <w:tcW w:w="3058" w:type="dxa"/>
          </w:tcPr>
          <w:p w14:paraId="483BF16B" w14:textId="77777777" w:rsidR="00036EEC" w:rsidRDefault="00036EEC" w:rsidP="00036EEC">
            <w:pPr>
              <w:jc w:val="center"/>
              <w:rPr>
                <w:b/>
                <w:kern w:val="2"/>
                <w:szCs w:val="24"/>
              </w:rPr>
            </w:pPr>
            <w:r>
              <w:rPr>
                <w:b/>
                <w:kern w:val="2"/>
                <w:szCs w:val="24"/>
              </w:rPr>
              <w:t>15.3. Priedas Nr. 3</w:t>
            </w:r>
          </w:p>
        </w:tc>
        <w:tc>
          <w:tcPr>
            <w:tcW w:w="6477" w:type="dxa"/>
            <w:gridSpan w:val="3"/>
          </w:tcPr>
          <w:p w14:paraId="3EA968F8" w14:textId="77777777" w:rsidR="00036EEC" w:rsidRDefault="00036EEC" w:rsidP="00036EEC">
            <w:pPr>
              <w:jc w:val="center"/>
              <w:rPr>
                <w:b/>
                <w:kern w:val="2"/>
                <w:szCs w:val="24"/>
              </w:rPr>
            </w:pPr>
          </w:p>
        </w:tc>
      </w:tr>
      <w:tr w:rsidR="00036EEC" w14:paraId="01CF0514" w14:textId="77777777" w:rsidTr="00DD53B3">
        <w:trPr>
          <w:trHeight w:val="300"/>
        </w:trPr>
        <w:tc>
          <w:tcPr>
            <w:tcW w:w="3058" w:type="dxa"/>
          </w:tcPr>
          <w:p w14:paraId="425F669D" w14:textId="77777777" w:rsidR="00036EEC" w:rsidRDefault="00036EEC" w:rsidP="00036EEC">
            <w:pPr>
              <w:jc w:val="center"/>
              <w:rPr>
                <w:b/>
                <w:kern w:val="2"/>
                <w:szCs w:val="24"/>
              </w:rPr>
            </w:pPr>
            <w:r>
              <w:rPr>
                <w:b/>
                <w:kern w:val="2"/>
                <w:szCs w:val="24"/>
              </w:rPr>
              <w:t>15.4. Priedas Nr. 4</w:t>
            </w:r>
          </w:p>
        </w:tc>
        <w:tc>
          <w:tcPr>
            <w:tcW w:w="6477" w:type="dxa"/>
            <w:gridSpan w:val="3"/>
          </w:tcPr>
          <w:p w14:paraId="60F067E7" w14:textId="77777777" w:rsidR="00036EEC" w:rsidRDefault="00036EEC" w:rsidP="00036EEC">
            <w:pPr>
              <w:jc w:val="center"/>
              <w:rPr>
                <w:b/>
                <w:kern w:val="2"/>
                <w:szCs w:val="24"/>
              </w:rPr>
            </w:pPr>
          </w:p>
        </w:tc>
      </w:tr>
      <w:tr w:rsidR="00036EEC" w14:paraId="64CCCD42" w14:textId="77777777" w:rsidTr="00DD53B3">
        <w:trPr>
          <w:trHeight w:val="300"/>
        </w:trPr>
        <w:tc>
          <w:tcPr>
            <w:tcW w:w="3058" w:type="dxa"/>
          </w:tcPr>
          <w:p w14:paraId="7E0282EA" w14:textId="77777777" w:rsidR="00036EEC" w:rsidRDefault="00036EEC" w:rsidP="00036EEC">
            <w:pPr>
              <w:jc w:val="center"/>
              <w:rPr>
                <w:b/>
                <w:kern w:val="2"/>
                <w:szCs w:val="24"/>
              </w:rPr>
            </w:pPr>
            <w:r>
              <w:rPr>
                <w:b/>
                <w:kern w:val="2"/>
                <w:szCs w:val="24"/>
              </w:rPr>
              <w:t>15.5. Priedas Nr. 5</w:t>
            </w:r>
          </w:p>
        </w:tc>
        <w:tc>
          <w:tcPr>
            <w:tcW w:w="6477" w:type="dxa"/>
            <w:gridSpan w:val="3"/>
          </w:tcPr>
          <w:p w14:paraId="4165431F" w14:textId="77777777" w:rsidR="00036EEC" w:rsidRDefault="00036EEC" w:rsidP="00036EEC">
            <w:pPr>
              <w:jc w:val="center"/>
              <w:rPr>
                <w:b/>
                <w:kern w:val="2"/>
                <w:szCs w:val="24"/>
              </w:rPr>
            </w:pPr>
          </w:p>
        </w:tc>
      </w:tr>
      <w:tr w:rsidR="00036EEC" w14:paraId="1FAB0A31" w14:textId="77777777" w:rsidTr="00DD53B3">
        <w:tc>
          <w:tcPr>
            <w:tcW w:w="9535" w:type="dxa"/>
            <w:gridSpan w:val="4"/>
          </w:tcPr>
          <w:p w14:paraId="1FEB4461" w14:textId="77777777" w:rsidR="00036EEC" w:rsidRDefault="00036EEC" w:rsidP="00036EEC">
            <w:pPr>
              <w:jc w:val="center"/>
              <w:rPr>
                <w:b/>
                <w:kern w:val="2"/>
                <w:szCs w:val="24"/>
              </w:rPr>
            </w:pPr>
            <w:r>
              <w:rPr>
                <w:b/>
                <w:kern w:val="2"/>
                <w:szCs w:val="24"/>
              </w:rPr>
              <w:t>16. ŠALIŲ ATSTOVŲ PARAŠAI</w:t>
            </w:r>
          </w:p>
        </w:tc>
      </w:tr>
      <w:tr w:rsidR="00036EEC" w14:paraId="5CC26C30" w14:textId="77777777" w:rsidTr="00DD53B3">
        <w:tc>
          <w:tcPr>
            <w:tcW w:w="5224" w:type="dxa"/>
            <w:gridSpan w:val="3"/>
          </w:tcPr>
          <w:p w14:paraId="7FB2C22E" w14:textId="77777777" w:rsidR="00036EEC" w:rsidRDefault="00036EEC" w:rsidP="00036EEC">
            <w:pPr>
              <w:jc w:val="center"/>
              <w:rPr>
                <w:b/>
                <w:kern w:val="2"/>
                <w:szCs w:val="24"/>
              </w:rPr>
            </w:pPr>
            <w:r>
              <w:rPr>
                <w:b/>
                <w:kern w:val="2"/>
                <w:szCs w:val="24"/>
              </w:rPr>
              <w:t>PIRKĖJAS</w:t>
            </w:r>
          </w:p>
        </w:tc>
        <w:tc>
          <w:tcPr>
            <w:tcW w:w="4311" w:type="dxa"/>
          </w:tcPr>
          <w:p w14:paraId="07D04A63" w14:textId="77777777" w:rsidR="00036EEC" w:rsidRDefault="00036EEC" w:rsidP="00036EEC">
            <w:pPr>
              <w:jc w:val="center"/>
              <w:rPr>
                <w:b/>
                <w:kern w:val="2"/>
                <w:szCs w:val="24"/>
              </w:rPr>
            </w:pPr>
            <w:r>
              <w:rPr>
                <w:b/>
                <w:kern w:val="2"/>
                <w:szCs w:val="24"/>
              </w:rPr>
              <w:t>TIEKĖJAS</w:t>
            </w:r>
          </w:p>
        </w:tc>
      </w:tr>
      <w:tr w:rsidR="00036EEC" w14:paraId="0507BED7" w14:textId="77777777" w:rsidTr="00DD53B3">
        <w:tc>
          <w:tcPr>
            <w:tcW w:w="5224" w:type="dxa"/>
            <w:gridSpan w:val="3"/>
          </w:tcPr>
          <w:p w14:paraId="29BD5E6E" w14:textId="77777777" w:rsidR="00036EEC" w:rsidRDefault="00036EEC" w:rsidP="00036EEC">
            <w:pPr>
              <w:jc w:val="center"/>
              <w:rPr>
                <w:color w:val="4472C4"/>
                <w:kern w:val="2"/>
                <w:szCs w:val="24"/>
              </w:rPr>
            </w:pPr>
            <w:r>
              <w:rPr>
                <w:color w:val="4472C4"/>
                <w:kern w:val="2"/>
                <w:szCs w:val="24"/>
              </w:rPr>
              <w:t>(nurodomos atstovo pareigos, vardas, pavardė)</w:t>
            </w:r>
          </w:p>
        </w:tc>
        <w:tc>
          <w:tcPr>
            <w:tcW w:w="4311" w:type="dxa"/>
          </w:tcPr>
          <w:p w14:paraId="60DC7880" w14:textId="77777777" w:rsidR="00036EEC" w:rsidRDefault="00036EEC" w:rsidP="00036EEC">
            <w:pPr>
              <w:jc w:val="center"/>
              <w:rPr>
                <w:b/>
                <w:kern w:val="2"/>
                <w:szCs w:val="24"/>
              </w:rPr>
            </w:pPr>
            <w:r>
              <w:rPr>
                <w:color w:val="4472C4"/>
                <w:kern w:val="2"/>
                <w:szCs w:val="24"/>
              </w:rPr>
              <w:t>(nurodomos atstovo pareigos, vardas, pavardė)</w:t>
            </w:r>
          </w:p>
        </w:tc>
      </w:tr>
      <w:tr w:rsidR="00036EEC" w14:paraId="0E771940" w14:textId="77777777" w:rsidTr="00DD53B3">
        <w:tc>
          <w:tcPr>
            <w:tcW w:w="5224" w:type="dxa"/>
            <w:gridSpan w:val="3"/>
          </w:tcPr>
          <w:p w14:paraId="1530E6A5" w14:textId="77777777" w:rsidR="00036EEC" w:rsidRDefault="00036EEC" w:rsidP="00036EEC">
            <w:pPr>
              <w:jc w:val="center"/>
              <w:rPr>
                <w:b/>
                <w:color w:val="4472C4"/>
                <w:kern w:val="2"/>
                <w:szCs w:val="24"/>
              </w:rPr>
            </w:pPr>
          </w:p>
          <w:p w14:paraId="100D05B0" w14:textId="77777777" w:rsidR="00036EEC" w:rsidRDefault="00036EEC" w:rsidP="00036EEC">
            <w:pPr>
              <w:jc w:val="center"/>
              <w:rPr>
                <w:b/>
                <w:color w:val="4472C4"/>
                <w:kern w:val="2"/>
                <w:szCs w:val="24"/>
              </w:rPr>
            </w:pPr>
            <w:r>
              <w:rPr>
                <w:b/>
                <w:color w:val="4472C4"/>
                <w:kern w:val="2"/>
                <w:szCs w:val="24"/>
              </w:rPr>
              <w:t>(parašas)</w:t>
            </w:r>
          </w:p>
          <w:p w14:paraId="5E9FD7D3" w14:textId="77777777" w:rsidR="00036EEC" w:rsidRDefault="00036EEC" w:rsidP="00036EEC">
            <w:pPr>
              <w:jc w:val="center"/>
              <w:rPr>
                <w:b/>
                <w:color w:val="4472C4"/>
                <w:kern w:val="2"/>
                <w:szCs w:val="24"/>
              </w:rPr>
            </w:pPr>
          </w:p>
          <w:p w14:paraId="35279DE8" w14:textId="77777777" w:rsidR="00036EEC" w:rsidRDefault="00036EEC" w:rsidP="00036EEC">
            <w:pPr>
              <w:jc w:val="center"/>
              <w:rPr>
                <w:b/>
                <w:color w:val="4472C4"/>
                <w:kern w:val="2"/>
                <w:szCs w:val="24"/>
              </w:rPr>
            </w:pPr>
          </w:p>
        </w:tc>
        <w:tc>
          <w:tcPr>
            <w:tcW w:w="4311" w:type="dxa"/>
          </w:tcPr>
          <w:p w14:paraId="4BE1A878" w14:textId="77777777" w:rsidR="00036EEC" w:rsidRDefault="00036EEC" w:rsidP="00036EEC">
            <w:pPr>
              <w:jc w:val="center"/>
              <w:rPr>
                <w:b/>
                <w:color w:val="4472C4"/>
                <w:kern w:val="2"/>
                <w:szCs w:val="24"/>
              </w:rPr>
            </w:pPr>
          </w:p>
          <w:p w14:paraId="2B08DF9B" w14:textId="77777777" w:rsidR="00036EEC" w:rsidRDefault="00036EEC" w:rsidP="00036EEC">
            <w:pPr>
              <w:jc w:val="center"/>
              <w:rPr>
                <w:b/>
                <w:color w:val="4472C4"/>
                <w:kern w:val="2"/>
                <w:szCs w:val="24"/>
              </w:rPr>
            </w:pPr>
            <w:r>
              <w:rPr>
                <w:b/>
                <w:color w:val="4472C4"/>
                <w:kern w:val="2"/>
                <w:szCs w:val="24"/>
              </w:rPr>
              <w:t>(parašas)</w:t>
            </w:r>
          </w:p>
        </w:tc>
      </w:tr>
    </w:tbl>
    <w:p w14:paraId="0A105ADC" w14:textId="77777777" w:rsidR="00FB3719" w:rsidRDefault="00FB3719" w:rsidP="00FB3719">
      <w:pPr>
        <w:rPr>
          <w:szCs w:val="24"/>
        </w:rPr>
      </w:pPr>
    </w:p>
    <w:p w14:paraId="307A5CA6" w14:textId="77777777" w:rsidR="00FB3719" w:rsidRDefault="00FB3719" w:rsidP="00FB3719">
      <w:pPr>
        <w:rPr>
          <w:szCs w:val="24"/>
        </w:rPr>
      </w:pPr>
    </w:p>
    <w:p w14:paraId="61412505" w14:textId="77777777" w:rsidR="00FB3719" w:rsidRDefault="00FB3719" w:rsidP="00FB3719">
      <w:pPr>
        <w:widowControl w:val="0"/>
        <w:rPr>
          <w:snapToGrid w:val="0"/>
        </w:rPr>
      </w:pPr>
    </w:p>
    <w:p w14:paraId="357965C1" w14:textId="77777777" w:rsidR="00C8610A" w:rsidRDefault="00C8610A">
      <w:pPr>
        <w:spacing w:line="276" w:lineRule="auto"/>
        <w:rPr>
          <w:b/>
          <w:caps/>
          <w:lang w:val="en-US"/>
        </w:rPr>
      </w:pPr>
    </w:p>
    <w:p w14:paraId="039F9C92" w14:textId="77777777" w:rsidR="00FB3719" w:rsidRDefault="00FB3719">
      <w:pPr>
        <w:spacing w:line="276" w:lineRule="auto"/>
        <w:rPr>
          <w:b/>
          <w:caps/>
          <w:lang w:val="en-US"/>
        </w:rPr>
      </w:pPr>
    </w:p>
    <w:p w14:paraId="2890B75F" w14:textId="77777777" w:rsidR="00FB3719" w:rsidRDefault="00FB3719">
      <w:pPr>
        <w:spacing w:line="276" w:lineRule="auto"/>
        <w:rPr>
          <w:b/>
          <w:caps/>
          <w:lang w:val="en-US"/>
        </w:rPr>
      </w:pPr>
    </w:p>
    <w:p w14:paraId="312F8F8B" w14:textId="77777777" w:rsidR="00FB3719" w:rsidRDefault="00FB3719">
      <w:pPr>
        <w:spacing w:line="276" w:lineRule="auto"/>
        <w:rPr>
          <w:b/>
          <w:caps/>
          <w:lang w:val="en-US"/>
        </w:rPr>
      </w:pPr>
    </w:p>
    <w:p w14:paraId="609E82BA" w14:textId="77777777" w:rsidR="00FB3719" w:rsidRDefault="00FB3719">
      <w:pPr>
        <w:spacing w:line="276" w:lineRule="auto"/>
        <w:rPr>
          <w:b/>
          <w:caps/>
          <w:lang w:val="en-US"/>
        </w:rPr>
      </w:pPr>
    </w:p>
    <w:p w14:paraId="6486D7EB" w14:textId="77777777" w:rsidR="00FB3719" w:rsidRDefault="00FB3719">
      <w:pPr>
        <w:spacing w:line="276" w:lineRule="auto"/>
        <w:rPr>
          <w:b/>
          <w:caps/>
          <w:lang w:val="en-US"/>
        </w:rPr>
      </w:pPr>
    </w:p>
    <w:p w14:paraId="04EC7FCA" w14:textId="77777777" w:rsidR="00FB3719" w:rsidRDefault="00FB3719">
      <w:pPr>
        <w:spacing w:line="276" w:lineRule="auto"/>
        <w:rPr>
          <w:b/>
          <w:caps/>
          <w:lang w:val="en-US"/>
        </w:rPr>
      </w:pPr>
    </w:p>
    <w:p w14:paraId="121B2376" w14:textId="77777777" w:rsidR="00FB3719" w:rsidRDefault="00FB3719">
      <w:pPr>
        <w:spacing w:line="276" w:lineRule="auto"/>
        <w:rPr>
          <w:b/>
          <w:caps/>
          <w:lang w:val="en-US"/>
        </w:rPr>
      </w:pPr>
    </w:p>
    <w:p w14:paraId="54EC159B" w14:textId="77777777" w:rsidR="00FB3719" w:rsidRDefault="00FB3719">
      <w:pPr>
        <w:spacing w:line="276" w:lineRule="auto"/>
        <w:rPr>
          <w:b/>
          <w:caps/>
          <w:lang w:val="en-US"/>
        </w:rPr>
      </w:pPr>
    </w:p>
    <w:p w14:paraId="673E2225" w14:textId="77777777" w:rsidR="0011799A" w:rsidRDefault="0011799A">
      <w:pPr>
        <w:spacing w:line="276" w:lineRule="auto"/>
        <w:rPr>
          <w:b/>
          <w:caps/>
          <w:lang w:val="en-US"/>
        </w:rPr>
      </w:pPr>
    </w:p>
    <w:p w14:paraId="3AAF5752" w14:textId="77777777" w:rsidR="0011799A" w:rsidRDefault="0011799A">
      <w:pPr>
        <w:spacing w:line="276" w:lineRule="auto"/>
        <w:rPr>
          <w:b/>
          <w:caps/>
          <w:lang w:val="en-US"/>
        </w:rPr>
      </w:pPr>
    </w:p>
    <w:p w14:paraId="002208C6" w14:textId="77777777" w:rsidR="0011799A" w:rsidRDefault="0011799A">
      <w:pPr>
        <w:spacing w:line="276" w:lineRule="auto"/>
        <w:rPr>
          <w:b/>
          <w:caps/>
          <w:lang w:val="en-US"/>
        </w:rPr>
      </w:pPr>
    </w:p>
    <w:p w14:paraId="6622B50B" w14:textId="77777777" w:rsidR="0011799A" w:rsidRDefault="0011799A">
      <w:pPr>
        <w:spacing w:line="276" w:lineRule="auto"/>
        <w:rPr>
          <w:b/>
          <w:caps/>
          <w:lang w:val="en-US"/>
        </w:rPr>
      </w:pPr>
    </w:p>
    <w:p w14:paraId="60419324" w14:textId="77777777" w:rsidR="0011799A" w:rsidRDefault="0011799A">
      <w:pPr>
        <w:spacing w:line="276" w:lineRule="auto"/>
        <w:rPr>
          <w:b/>
          <w:caps/>
          <w:lang w:val="en-US"/>
        </w:rPr>
      </w:pPr>
    </w:p>
    <w:p w14:paraId="4A4A979D" w14:textId="77777777" w:rsidR="0011799A" w:rsidRDefault="0011799A">
      <w:pPr>
        <w:spacing w:line="276" w:lineRule="auto"/>
        <w:rPr>
          <w:b/>
          <w:caps/>
          <w:lang w:val="en-US"/>
        </w:rPr>
      </w:pPr>
    </w:p>
    <w:p w14:paraId="03507D7E" w14:textId="77777777" w:rsidR="0011799A" w:rsidRDefault="0011799A">
      <w:pPr>
        <w:spacing w:line="276" w:lineRule="auto"/>
        <w:rPr>
          <w:b/>
          <w:caps/>
          <w:lang w:val="en-US"/>
        </w:rPr>
      </w:pPr>
    </w:p>
    <w:p w14:paraId="25F3D803" w14:textId="77777777" w:rsidR="0011799A" w:rsidRDefault="0011799A">
      <w:pPr>
        <w:spacing w:line="276" w:lineRule="auto"/>
        <w:rPr>
          <w:b/>
          <w:caps/>
          <w:lang w:val="en-US"/>
        </w:rPr>
      </w:pPr>
    </w:p>
    <w:p w14:paraId="6211C6A6" w14:textId="77777777" w:rsidR="0011799A" w:rsidRDefault="0011799A">
      <w:pPr>
        <w:spacing w:line="276" w:lineRule="auto"/>
        <w:rPr>
          <w:b/>
          <w:caps/>
          <w:lang w:val="en-US"/>
        </w:rPr>
      </w:pPr>
    </w:p>
    <w:p w14:paraId="48E85CFC" w14:textId="77777777" w:rsidR="0011799A" w:rsidRDefault="0011799A">
      <w:pPr>
        <w:spacing w:line="276" w:lineRule="auto"/>
        <w:rPr>
          <w:b/>
          <w:caps/>
          <w:lang w:val="en-US"/>
        </w:rPr>
      </w:pPr>
    </w:p>
    <w:p w14:paraId="086FB3D3" w14:textId="77777777" w:rsidR="0011799A" w:rsidRDefault="0011799A">
      <w:pPr>
        <w:spacing w:line="276" w:lineRule="auto"/>
        <w:rPr>
          <w:b/>
          <w:caps/>
          <w:lang w:val="en-US"/>
        </w:rPr>
      </w:pPr>
    </w:p>
    <w:p w14:paraId="02523BCD" w14:textId="77777777" w:rsidR="0011799A" w:rsidRDefault="0011799A">
      <w:pPr>
        <w:spacing w:line="276" w:lineRule="auto"/>
        <w:rPr>
          <w:b/>
          <w:caps/>
          <w:lang w:val="en-US"/>
        </w:rPr>
      </w:pPr>
    </w:p>
    <w:p w14:paraId="76C0FBF0" w14:textId="77777777" w:rsidR="00FB3719" w:rsidRDefault="00FB3719">
      <w:pPr>
        <w:spacing w:line="276" w:lineRule="auto"/>
        <w:rPr>
          <w:b/>
          <w:caps/>
          <w:lang w:val="en-US"/>
        </w:rPr>
      </w:pPr>
    </w:p>
    <w:p w14:paraId="209A8D04" w14:textId="77777777" w:rsidR="00C8610A" w:rsidRDefault="00077A36">
      <w:pPr>
        <w:spacing w:line="276" w:lineRule="auto"/>
        <w:jc w:val="center"/>
        <w:rPr>
          <w:b/>
          <w:caps/>
        </w:rPr>
      </w:pPr>
      <w:r>
        <w:rPr>
          <w:b/>
          <w:caps/>
        </w:rPr>
        <w:t>PASLAUGŲ pirkimo</w:t>
      </w:r>
      <w:r>
        <w:rPr>
          <w:rFonts w:eastAsia="Arial"/>
        </w:rPr>
        <w:t>–</w:t>
      </w:r>
      <w:r>
        <w:rPr>
          <w:b/>
          <w:caps/>
        </w:rPr>
        <w:t>pardavimo sutarties Bendrosios sąlygos</w:t>
      </w:r>
    </w:p>
    <w:p w14:paraId="642094C3" w14:textId="77777777" w:rsidR="00C8610A" w:rsidRDefault="00C8610A">
      <w:pPr>
        <w:spacing w:line="276" w:lineRule="auto"/>
        <w:jc w:val="center"/>
      </w:pPr>
    </w:p>
    <w:p w14:paraId="50F7F387" w14:textId="77777777" w:rsidR="00C8610A" w:rsidRDefault="00077A36">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3465117" w14:textId="77777777" w:rsidR="00C8610A" w:rsidRDefault="00C8610A">
      <w:pPr>
        <w:keepNext/>
        <w:keepLines/>
        <w:tabs>
          <w:tab w:val="left" w:pos="426"/>
        </w:tabs>
        <w:spacing w:line="276" w:lineRule="auto"/>
        <w:jc w:val="both"/>
        <w:rPr>
          <w:rFonts w:eastAsia="Cambria"/>
          <w:b/>
          <w:bCs/>
          <w:caps/>
          <w14:numSpacing w14:val="tabular"/>
        </w:rPr>
      </w:pPr>
    </w:p>
    <w:p w14:paraId="4BA1D165" w14:textId="77777777" w:rsidR="00C8610A" w:rsidRDefault="00077A3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9EAFB11" w14:textId="77777777" w:rsidR="00C8610A" w:rsidRDefault="00C8610A">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AE79D0" w14:textId="77777777" w:rsidR="00C8610A" w:rsidRDefault="00077A36">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E841B1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D0F5AB4"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1178B14"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F3F3004" w14:textId="77777777" w:rsidR="00C8610A" w:rsidRDefault="00077A36">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621FAAB" w14:textId="77777777" w:rsidR="00C8610A" w:rsidRDefault="00077A36">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09A5D92" w14:textId="77777777" w:rsidR="00C8610A" w:rsidRDefault="00077A36">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5D046FA5" w14:textId="77777777" w:rsidR="00C8610A" w:rsidRDefault="00077A36">
      <w:pPr>
        <w:rPr>
          <w:rFonts w:eastAsia="MS Mincho"/>
          <w:i/>
          <w:iCs/>
          <w:sz w:val="20"/>
        </w:rPr>
      </w:pPr>
      <w:r>
        <w:rPr>
          <w:rFonts w:eastAsia="MS Mincho"/>
          <w:i/>
          <w:iCs/>
          <w:sz w:val="20"/>
        </w:rPr>
        <w:t>Papunkčio pakeitimai:</w:t>
      </w:r>
    </w:p>
    <w:p w14:paraId="0E3C0355" w14:textId="77777777" w:rsidR="00C8610A" w:rsidRDefault="00077A36">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F58870E" w14:textId="77777777" w:rsidR="00C8610A" w:rsidRDefault="00C8610A"/>
    <w:p w14:paraId="7242003F" w14:textId="77777777" w:rsidR="00C8610A" w:rsidRDefault="00077A36">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9105AC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376B7A4"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6C6FEF62"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1D3F768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6B27FC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8DD606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FC8C24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3D15290" w14:textId="77777777" w:rsidR="00C8610A" w:rsidRDefault="00077A36">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059506D" w14:textId="77777777" w:rsidR="00C8610A" w:rsidRDefault="00077A36">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D6F57F1" w14:textId="77777777" w:rsidR="00C8610A" w:rsidRDefault="00077A36">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38D733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48A0DCE" w14:textId="77777777" w:rsidR="00C8610A" w:rsidRDefault="00077A36">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F403EE0" w14:textId="77777777" w:rsidR="00C8610A" w:rsidRDefault="00077A36">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B8E334"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35F114D6" w14:textId="77777777" w:rsidR="00C8610A" w:rsidRDefault="00077A36">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CB93280" w14:textId="77777777" w:rsidR="00C8610A" w:rsidRDefault="00C8610A">
      <w:pPr>
        <w:keepNext/>
        <w:keepLines/>
        <w:tabs>
          <w:tab w:val="left" w:pos="567"/>
        </w:tabs>
        <w:spacing w:line="276" w:lineRule="auto"/>
        <w:ind w:left="792"/>
        <w:jc w:val="both"/>
        <w:rPr>
          <w:rFonts w:eastAsia="Cambria"/>
          <w:b/>
          <w:bCs/>
          <w14:numSpacing w14:val="tabular"/>
        </w:rPr>
      </w:pPr>
    </w:p>
    <w:p w14:paraId="67D353C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1410BAD"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769A94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B9053A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AE4EF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BC4DB3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A19AA8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5B02B6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27DDBE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2169B2FD"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0462BB"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4CA37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526AAC6"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0772326B"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304E71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E2274B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AE440A8" w14:textId="77777777" w:rsidR="00C8610A" w:rsidRDefault="00077A36">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191655E" w14:textId="77777777" w:rsidR="00C8610A" w:rsidRDefault="00077A36">
      <w:pPr>
        <w:tabs>
          <w:tab w:val="left" w:pos="709"/>
        </w:tabs>
        <w:spacing w:line="276" w:lineRule="auto"/>
        <w:jc w:val="both"/>
        <w:outlineLvl w:val="2"/>
        <w:rPr>
          <w:rFonts w:eastAsia="Trebuchet MS"/>
          <w:bCs/>
        </w:rPr>
      </w:pPr>
      <w:r>
        <w:rPr>
          <w:rFonts w:eastAsia="Trebuchet MS"/>
          <w:bCs/>
        </w:rPr>
        <w:t>1.3.1.2. Specialiosios sąlygos;</w:t>
      </w:r>
    </w:p>
    <w:p w14:paraId="61EA9632" w14:textId="77777777" w:rsidR="00C8610A" w:rsidRDefault="00077A36">
      <w:pPr>
        <w:tabs>
          <w:tab w:val="left" w:pos="709"/>
        </w:tabs>
        <w:spacing w:line="276" w:lineRule="auto"/>
        <w:jc w:val="both"/>
        <w:outlineLvl w:val="2"/>
        <w:rPr>
          <w:rFonts w:eastAsia="Trebuchet MS"/>
          <w:bCs/>
        </w:rPr>
      </w:pPr>
      <w:r>
        <w:rPr>
          <w:rFonts w:eastAsia="Trebuchet MS"/>
          <w:bCs/>
        </w:rPr>
        <w:t>1.3.1.3. Bendrosios sąlygos;</w:t>
      </w:r>
    </w:p>
    <w:p w14:paraId="7F90EE34" w14:textId="77777777" w:rsidR="00C8610A" w:rsidRDefault="00077A36">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0F2C43" w14:textId="77777777" w:rsidR="00C8610A" w:rsidRDefault="00077A36">
      <w:pPr>
        <w:tabs>
          <w:tab w:val="left" w:pos="709"/>
        </w:tabs>
        <w:spacing w:line="276" w:lineRule="auto"/>
        <w:jc w:val="both"/>
        <w:outlineLvl w:val="2"/>
        <w:rPr>
          <w:rFonts w:eastAsia="Trebuchet MS"/>
          <w:bCs/>
        </w:rPr>
      </w:pPr>
      <w:r>
        <w:rPr>
          <w:rFonts w:eastAsia="Trebuchet MS"/>
          <w:bCs/>
        </w:rPr>
        <w:t>1.3.1.5. Pasiūlymas;</w:t>
      </w:r>
    </w:p>
    <w:p w14:paraId="3F21EB6B" w14:textId="77777777" w:rsidR="00C8610A" w:rsidRDefault="00077A36">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514310"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F86727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E1F4C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E7957CF"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302A52ED"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2BC26D0"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729D5CC" w14:textId="77777777" w:rsidR="00C8610A" w:rsidRDefault="00077A36">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AFBE3F3" w14:textId="77777777" w:rsidR="00C8610A" w:rsidRDefault="00077A36">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3C64D03F" w14:textId="77777777" w:rsidR="00C8610A" w:rsidRDefault="00077A36">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95DB1B" w14:textId="77777777" w:rsidR="00C8610A" w:rsidRDefault="00C8610A">
      <w:pPr>
        <w:widowControl w:val="0"/>
        <w:tabs>
          <w:tab w:val="left" w:pos="426"/>
          <w:tab w:val="left" w:pos="567"/>
          <w:tab w:val="left" w:pos="851"/>
          <w:tab w:val="left" w:pos="992"/>
          <w:tab w:val="left" w:pos="1134"/>
        </w:tabs>
        <w:spacing w:line="276" w:lineRule="auto"/>
        <w:jc w:val="both"/>
        <w:rPr>
          <w:rFonts w:eastAsia="Arial"/>
        </w:rPr>
      </w:pPr>
    </w:p>
    <w:p w14:paraId="4A034298"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A1EAC5E"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C77941" w14:textId="77777777" w:rsidR="00C8610A" w:rsidRDefault="00077A3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08363B1" w14:textId="77777777" w:rsidR="00C8610A" w:rsidRDefault="00C8610A">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B94562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4BA736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FEB2B8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BF2FCAA" w14:textId="77777777" w:rsidR="00C8610A" w:rsidRDefault="00077A36">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3D3FF4B" w14:textId="77777777" w:rsidR="00C8610A" w:rsidRDefault="00077A36">
      <w:pPr>
        <w:rPr>
          <w:rFonts w:eastAsia="MS Mincho"/>
          <w:i/>
          <w:iCs/>
          <w:sz w:val="20"/>
        </w:rPr>
      </w:pPr>
      <w:r>
        <w:rPr>
          <w:rFonts w:eastAsia="MS Mincho"/>
          <w:i/>
          <w:iCs/>
          <w:sz w:val="20"/>
        </w:rPr>
        <w:t>Papunkčio pakeitimai:</w:t>
      </w:r>
    </w:p>
    <w:p w14:paraId="46F5AB8D" w14:textId="77777777" w:rsidR="00C8610A" w:rsidRDefault="00077A36">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9C308C1" w14:textId="77777777" w:rsidR="00C8610A" w:rsidRDefault="00C8610A"/>
    <w:p w14:paraId="2A33A75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AA846B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4ACDF1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6F6AF8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0B8766E"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2FA43021"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8D7377B"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3784D3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9360CA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6990DAFA" w14:textId="77777777" w:rsidR="00C8610A" w:rsidRDefault="00077A36">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752DA75F" w14:textId="77777777" w:rsidR="00C8610A" w:rsidRDefault="00077A36">
      <w:pPr>
        <w:rPr>
          <w:rFonts w:eastAsia="MS Mincho"/>
          <w:i/>
          <w:iCs/>
          <w:sz w:val="20"/>
        </w:rPr>
      </w:pPr>
      <w:r>
        <w:rPr>
          <w:rFonts w:eastAsia="MS Mincho"/>
          <w:i/>
          <w:iCs/>
          <w:sz w:val="20"/>
        </w:rPr>
        <w:t>Papunkčio pakeitimai:</w:t>
      </w:r>
    </w:p>
    <w:p w14:paraId="737ADFB2" w14:textId="77777777" w:rsidR="00C8610A" w:rsidRDefault="00077A36">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E496FD" w14:textId="77777777" w:rsidR="00C8610A" w:rsidRDefault="00C8610A"/>
    <w:p w14:paraId="1B815455" w14:textId="77777777" w:rsidR="00C8610A" w:rsidRDefault="00077A36">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B8D1459" w14:textId="77777777" w:rsidR="00C8610A" w:rsidRDefault="00077A36">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E528181" w14:textId="77777777" w:rsidR="00C8610A" w:rsidRDefault="00077A36">
      <w:pPr>
        <w:rPr>
          <w:rFonts w:eastAsia="MS Mincho"/>
          <w:i/>
          <w:iCs/>
          <w:sz w:val="20"/>
        </w:rPr>
      </w:pPr>
      <w:r>
        <w:rPr>
          <w:rFonts w:eastAsia="MS Mincho"/>
          <w:i/>
          <w:iCs/>
          <w:sz w:val="20"/>
        </w:rPr>
        <w:t>Papunkčio pakeitimai:</w:t>
      </w:r>
    </w:p>
    <w:p w14:paraId="3E3F36A3" w14:textId="77777777" w:rsidR="00C8610A" w:rsidRDefault="00077A36">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1FDFF6" w14:textId="77777777" w:rsidR="00C8610A" w:rsidRDefault="00C8610A"/>
    <w:p w14:paraId="53DFA48D" w14:textId="77777777" w:rsidR="00C8610A" w:rsidRDefault="00077A36">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5B89A4D" w14:textId="77777777" w:rsidR="00C8610A" w:rsidRDefault="00077A36">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6045716" w14:textId="77777777" w:rsidR="00C8610A" w:rsidRDefault="00077A36">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F8DBC08" w14:textId="77777777" w:rsidR="00C8610A" w:rsidRDefault="00077A36">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B738553" w14:textId="77777777" w:rsidR="00C8610A" w:rsidRDefault="00077A36">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w:t>
      </w:r>
      <w:r>
        <w:rPr>
          <w:rFonts w:eastAsia="Arial"/>
          <w:shd w:val="clear" w:color="auto" w:fill="FFFFFF"/>
        </w:rPr>
        <w:lastRenderedPageBreak/>
        <w:t xml:space="preserve">kvalifikacijos reikalavimus, gali būti </w:t>
      </w:r>
      <w:r>
        <w:rPr>
          <w:rFonts w:eastAsia="Arial"/>
        </w:rPr>
        <w:t xml:space="preserve">keičiami </w:t>
      </w:r>
      <w:r>
        <w:rPr>
          <w:rFonts w:eastAsia="Arial"/>
          <w:shd w:val="clear" w:color="auto" w:fill="FFFFFF"/>
        </w:rPr>
        <w:t>tik šiais atvejais:</w:t>
      </w:r>
    </w:p>
    <w:p w14:paraId="19CEBC43"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B191A9A"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D1E4BA0" w14:textId="77777777" w:rsidR="00C8610A" w:rsidRDefault="00077A36">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48367C" w14:textId="77777777" w:rsidR="00C8610A" w:rsidRDefault="00077A36">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35EE22E"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A17BBDA" w14:textId="77777777" w:rsidR="00C8610A" w:rsidRDefault="00077A36">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2B8E7C6E" w14:textId="77777777" w:rsidR="00C8610A" w:rsidRDefault="00077A36">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4484076" w14:textId="77777777" w:rsidR="00C8610A" w:rsidRDefault="00077A36">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32DDA0B2" w14:textId="77777777" w:rsidR="00C8610A" w:rsidRDefault="00077A36">
      <w:pPr>
        <w:rPr>
          <w:rFonts w:eastAsia="MS Mincho"/>
          <w:i/>
          <w:iCs/>
          <w:sz w:val="20"/>
        </w:rPr>
      </w:pPr>
      <w:r>
        <w:rPr>
          <w:rFonts w:eastAsia="MS Mincho"/>
          <w:i/>
          <w:iCs/>
          <w:sz w:val="20"/>
        </w:rPr>
        <w:t>Papunkčio pakeitimai:</w:t>
      </w:r>
    </w:p>
    <w:p w14:paraId="7B6A9E7C" w14:textId="77777777" w:rsidR="00C8610A" w:rsidRDefault="00077A36">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4EE260" w14:textId="77777777" w:rsidR="00C8610A" w:rsidRDefault="00C8610A"/>
    <w:p w14:paraId="214F42EF" w14:textId="77777777" w:rsidR="00C8610A" w:rsidRDefault="00077A36">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C79E4B"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D108A6D" w14:textId="77777777" w:rsidR="00C8610A" w:rsidRDefault="00077A36">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1E9B2FB9" w14:textId="77777777" w:rsidR="00C8610A" w:rsidRDefault="00077A36">
      <w:pPr>
        <w:rPr>
          <w:rFonts w:eastAsia="MS Mincho"/>
          <w:i/>
          <w:iCs/>
          <w:sz w:val="20"/>
        </w:rPr>
      </w:pPr>
      <w:r>
        <w:rPr>
          <w:rFonts w:eastAsia="MS Mincho"/>
          <w:i/>
          <w:iCs/>
          <w:sz w:val="20"/>
        </w:rPr>
        <w:t>Papunkčio pakeitimai:</w:t>
      </w:r>
    </w:p>
    <w:p w14:paraId="4282818E" w14:textId="77777777" w:rsidR="00C8610A" w:rsidRDefault="00077A36">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B10B04" w14:textId="77777777" w:rsidR="00C8610A" w:rsidRDefault="00C8610A"/>
    <w:p w14:paraId="5A00578B" w14:textId="77777777" w:rsidR="00C8610A" w:rsidRDefault="00077A36">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A2B4716"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952FDC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FDF36AE" w14:textId="77777777" w:rsidR="00C8610A" w:rsidRDefault="00C8610A">
      <w:pPr>
        <w:widowControl w:val="0"/>
        <w:pBdr>
          <w:top w:val="nil"/>
          <w:left w:val="nil"/>
          <w:bottom w:val="nil"/>
          <w:right w:val="nil"/>
          <w:between w:val="nil"/>
        </w:pBdr>
        <w:tabs>
          <w:tab w:val="left" w:pos="567"/>
        </w:tabs>
        <w:spacing w:line="276" w:lineRule="auto"/>
        <w:jc w:val="both"/>
        <w:rPr>
          <w:rFonts w:eastAsia="Cambria"/>
          <w:b/>
          <w:bCs/>
        </w:rPr>
      </w:pPr>
    </w:p>
    <w:p w14:paraId="01417433" w14:textId="77777777" w:rsidR="00C8610A" w:rsidRDefault="00077A36">
      <w:pPr>
        <w:widowControl w:val="0"/>
        <w:pBdr>
          <w:top w:val="nil"/>
          <w:left w:val="nil"/>
          <w:bottom w:val="nil"/>
          <w:right w:val="nil"/>
          <w:between w:val="nil"/>
        </w:pBdr>
        <w:spacing w:line="276" w:lineRule="auto"/>
        <w:jc w:val="both"/>
        <w:rPr>
          <w:rFonts w:eastAsia="Cambria"/>
        </w:rPr>
      </w:pPr>
      <w:r>
        <w:rPr>
          <w:rFonts w:eastAsia="Cambria"/>
          <w:shd w:val="clear" w:color="auto" w:fill="FFFFFF"/>
        </w:rPr>
        <w:lastRenderedPageBreak/>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7138AD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3C22A6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AE2987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20043F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3CCED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7AD82C6D" w14:textId="77777777" w:rsidR="00C8610A" w:rsidRDefault="00077A36">
      <w:pPr>
        <w:rPr>
          <w:rFonts w:eastAsia="MS Mincho"/>
          <w:i/>
          <w:iCs/>
          <w:sz w:val="20"/>
        </w:rPr>
      </w:pPr>
      <w:r>
        <w:rPr>
          <w:rFonts w:eastAsia="MS Mincho"/>
          <w:i/>
          <w:iCs/>
          <w:sz w:val="20"/>
        </w:rPr>
        <w:t>Papunkčio pakeitimai:</w:t>
      </w:r>
    </w:p>
    <w:p w14:paraId="522D4A62" w14:textId="77777777" w:rsidR="00C8610A" w:rsidRDefault="00077A36">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E8B63F3" w14:textId="77777777" w:rsidR="00C8610A" w:rsidRDefault="00C8610A"/>
    <w:p w14:paraId="34862CA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6BF888"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B2A4888"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02D5C0D"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3145F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85646D6"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lastRenderedPageBreak/>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30E8505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B5FEAB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9BC035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CD7DA93"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FE8E9F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35642A74"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EBD84CC"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279C6C17"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6EB6A0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04E4BF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6C4B43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341B2DD"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1A77A234"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A96572A"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9AE1E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4D8B69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8E12202"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FE28344"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1FD287B2"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5.</w:t>
      </w:r>
      <w:r>
        <w:tab/>
      </w:r>
      <w:r>
        <w:rPr>
          <w:rFonts w:eastAsia="Arial"/>
          <w:b/>
          <w:bCs/>
          <w:caps/>
        </w:rPr>
        <w:t>SUTARTIES VYKDYMO METU PATEIKIAMI dokumentai</w:t>
      </w:r>
    </w:p>
    <w:p w14:paraId="6AAC6FC8" w14:textId="77777777" w:rsidR="00C8610A" w:rsidRDefault="00C8610A">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74494DBB"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3B37E55C"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A66DFF3"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AA4BD7"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2B2C336D"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9BD988A"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5991CBF6"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94A707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7C84AE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9EDA3E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CB5D30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66D5B8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C5E304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6ED78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B4F37AC"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0917B56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D96E3D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AEB9FE"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A2222DC"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A026B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FB122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 xml:space="preserve">ne vėliau kaip per 5 (penkias) darbo dienas nuo faktinio Paslaugų suteikimo ir Paslaugų </w:t>
      </w:r>
      <w:r>
        <w:rPr>
          <w:rFonts w:eastAsia="Arial"/>
        </w:rPr>
        <w:lastRenderedPageBreak/>
        <w:t>perdavimo–priėmimo akto pateikimo priimti Paslaugų rezultatą, pasirašydamas Paslaugų perdavimo–priėmimo aktą; arba</w:t>
      </w:r>
    </w:p>
    <w:p w14:paraId="66F5294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63E70D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47B202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028E29CE"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2E673F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DFAAF8E"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2DC49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17DC6F6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EAAE7B5" w14:textId="77777777" w:rsidR="00C8610A" w:rsidRDefault="00C8610A">
      <w:pPr>
        <w:widowControl w:val="0"/>
        <w:tabs>
          <w:tab w:val="left" w:pos="567"/>
          <w:tab w:val="left" w:pos="709"/>
          <w:tab w:val="left" w:pos="851"/>
          <w:tab w:val="left" w:pos="992"/>
          <w:tab w:val="left" w:pos="1134"/>
        </w:tabs>
        <w:spacing w:line="276" w:lineRule="auto"/>
        <w:jc w:val="both"/>
        <w:rPr>
          <w:rFonts w:eastAsia="Arial"/>
          <w:b/>
          <w:bCs/>
        </w:rPr>
      </w:pPr>
    </w:p>
    <w:p w14:paraId="7D87FF6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5E7EAA"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752E3505" w14:textId="77777777" w:rsidR="00C8610A" w:rsidRDefault="00077A36">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8B4E4ED"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EBEFEFD" w14:textId="77777777" w:rsidR="00C8610A" w:rsidRDefault="00077A36">
      <w:pPr>
        <w:spacing w:line="276" w:lineRule="auto"/>
        <w:jc w:val="both"/>
        <w:rPr>
          <w:rFonts w:eastAsia="Arial"/>
        </w:rPr>
      </w:pPr>
      <w:r>
        <w:rPr>
          <w:rFonts w:eastAsia="Arial"/>
        </w:rPr>
        <w:lastRenderedPageBreak/>
        <w:t>6.3.3. Pirkėjas pasirašo kiekvieną Paslaugų perdavimo–priėmimo aktą su sąlyga, kad buvo priimti visi ankstesni etapai, jeigu Specialiosiose sąlygose nėra nurodyta kitaip.</w:t>
      </w:r>
    </w:p>
    <w:p w14:paraId="2048EDCE" w14:textId="77777777" w:rsidR="00C8610A" w:rsidRDefault="00077A36">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8D7ACAA"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507AB6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24790B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87B7E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7A65F8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4AB6C46"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65960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0739EAF5"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3F76D01" w14:textId="77777777" w:rsidR="00C8610A" w:rsidRDefault="00077A36">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1D9B7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E16DAF"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39A36D"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D3F3FB3"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7B8B39"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498D157"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5A3C2F6"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 xml:space="preserve">Paslaugų rezultatui taikomas teisės aktuose nustatytas ir (ar) Tiekėjo taikomas garantinis terminas, </w:t>
      </w:r>
      <w:r>
        <w:rPr>
          <w:rFonts w:eastAsia="Arial"/>
        </w:rPr>
        <w:lastRenderedPageBreak/>
        <w:t>kuris nurodytas Tiekėjo pasiūlyme, techninėje specifikacijoje ar Specialiosiose sąlygose. Garantinis terminas pradedamas skaičiuoti nuo Paslaugų perdavimo–priėmimo akto pasirašymo dienos.</w:t>
      </w:r>
    </w:p>
    <w:p w14:paraId="467B0E5D"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9E2EC0F"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186F955" w14:textId="77777777" w:rsidR="00C8610A" w:rsidRDefault="00C8610A">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217EB5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AAC9B62"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AD1E79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1ADF59A" w14:textId="77777777" w:rsidR="00C8610A" w:rsidRDefault="00077A36">
      <w:pPr>
        <w:rPr>
          <w:rFonts w:eastAsia="MS Mincho"/>
          <w:i/>
          <w:iCs/>
          <w:sz w:val="20"/>
        </w:rPr>
      </w:pPr>
      <w:r>
        <w:rPr>
          <w:rFonts w:eastAsia="MS Mincho"/>
          <w:i/>
          <w:iCs/>
          <w:sz w:val="20"/>
        </w:rPr>
        <w:t>Papunkčio pakeitimai:</w:t>
      </w:r>
    </w:p>
    <w:p w14:paraId="69B3F0E1" w14:textId="77777777" w:rsidR="00C8610A" w:rsidRDefault="00077A36">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72CE312" w14:textId="77777777" w:rsidR="00C8610A" w:rsidRDefault="00C8610A"/>
    <w:p w14:paraId="501002A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141B335" w14:textId="77777777" w:rsidR="00C8610A" w:rsidRDefault="00077A36">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084AE21" w14:textId="77777777" w:rsidR="00C8610A" w:rsidRDefault="00077A36">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1D18F278" w14:textId="77777777" w:rsidR="00C8610A" w:rsidRDefault="00077A36">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11AAE33" w14:textId="77777777" w:rsidR="00C8610A" w:rsidRDefault="00077A36">
      <w:pPr>
        <w:tabs>
          <w:tab w:val="left" w:pos="567"/>
          <w:tab w:val="left" w:pos="851"/>
          <w:tab w:val="left" w:pos="992"/>
          <w:tab w:val="left" w:pos="1134"/>
        </w:tabs>
        <w:spacing w:line="276" w:lineRule="auto"/>
        <w:jc w:val="both"/>
      </w:pPr>
      <w:r>
        <w:t>7.2.4. Ekspertizės išvados Šalims yra privalomos.</w:t>
      </w:r>
    </w:p>
    <w:p w14:paraId="5799B4BD" w14:textId="77777777" w:rsidR="00C8610A" w:rsidRDefault="00077A36">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EB7AB2D" w14:textId="77777777" w:rsidR="00C8610A" w:rsidRDefault="00C8610A">
      <w:pPr>
        <w:tabs>
          <w:tab w:val="left" w:pos="567"/>
          <w:tab w:val="left" w:pos="851"/>
          <w:tab w:val="left" w:pos="992"/>
          <w:tab w:val="left" w:pos="1134"/>
        </w:tabs>
        <w:spacing w:line="276" w:lineRule="auto"/>
        <w:jc w:val="both"/>
        <w:rPr>
          <w:rFonts w:eastAsia="Arial"/>
          <w:b/>
          <w:bCs/>
        </w:rPr>
      </w:pPr>
    </w:p>
    <w:p w14:paraId="272EA222"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30EC273"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846964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00469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 xml:space="preserve">Pirkėjas privalo suteikti prieigą Tiekėjui atlikti Paslaugų trūkumų pašalinimą, kad Tiekėjas galėtų </w:t>
      </w:r>
      <w:r>
        <w:rPr>
          <w:rFonts w:eastAsia="Arial"/>
        </w:rPr>
        <w:lastRenderedPageBreak/>
        <w:t>atlikti tai per nustatytus terminus. Jei su Paslaugų teikimu susijusių prekių trūkumai šalinami prekių naudojimo vietoje, Pirkėjas ir Tiekėjas privalo susitarti dėl prekių trūkumų šalinimo laiko.</w:t>
      </w:r>
    </w:p>
    <w:p w14:paraId="209FC63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C835BBC"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63008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F1834F3"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3EB43C6C"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37ED586"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53D24ACC"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58C5B23"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911E3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E3FF46D"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690BD0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69B0C807"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DF692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75F302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9C771C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365CEAA"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3B64001"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8.</w:t>
      </w:r>
      <w:r>
        <w:tab/>
      </w:r>
      <w:r>
        <w:rPr>
          <w:rFonts w:eastAsia="Arial"/>
          <w:b/>
          <w:bCs/>
          <w:caps/>
        </w:rPr>
        <w:t>PASLAUGŲ SUTEIKIMO TERMINAI</w:t>
      </w:r>
    </w:p>
    <w:p w14:paraId="01C21D97"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EF5D850"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08784039"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4475F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56D70F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293D2C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C0AF437"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47B17A"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8708ACE" w14:textId="77777777" w:rsidR="00C8610A" w:rsidRDefault="00C8610A">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4089F9D8" w14:textId="77777777" w:rsidR="00C8610A" w:rsidRDefault="00077A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842BAB9" w14:textId="77777777" w:rsidR="00C8610A" w:rsidRDefault="00077A36">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3020A3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04EFD56"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596A70" w14:textId="77777777" w:rsidR="00C8610A" w:rsidRDefault="00077A36">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E55433F" w14:textId="77777777" w:rsidR="00C8610A" w:rsidRDefault="00C8610A">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801753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AFABB0F"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726DC"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1CA9BD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CA543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10E71A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22B67DD" w14:textId="77777777" w:rsidR="00C8610A" w:rsidRDefault="00077A36">
      <w:pPr>
        <w:tabs>
          <w:tab w:val="left" w:pos="567"/>
        </w:tabs>
        <w:spacing w:line="276" w:lineRule="auto"/>
        <w:jc w:val="both"/>
        <w:rPr>
          <w:rFonts w:eastAsia="Cambria"/>
        </w:rPr>
      </w:pPr>
      <w:r>
        <w:rPr>
          <w:rFonts w:eastAsia="Cambria"/>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63C72B6" w14:textId="77777777" w:rsidR="00C8610A" w:rsidRDefault="00077A36">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097966" w14:textId="77777777" w:rsidR="00C8610A" w:rsidRDefault="00077A36">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E830A42" w14:textId="77777777" w:rsidR="00C8610A" w:rsidRDefault="00077A36">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2D5566" w14:textId="77777777" w:rsidR="00C8610A" w:rsidRDefault="00077A36">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A321894" w14:textId="77777777" w:rsidR="00C8610A" w:rsidRDefault="00077A36">
      <w:pPr>
        <w:tabs>
          <w:tab w:val="left" w:pos="567"/>
        </w:tabs>
        <w:spacing w:line="276" w:lineRule="auto"/>
        <w:jc w:val="both"/>
        <w:textAlignment w:val="baseline"/>
      </w:pPr>
      <w:r>
        <w:t>10.7. Sutarties įvykdymo užtikrinimas turi įsigalioti ne vėliau negu jo pateikimo Pirkėjui dieną.</w:t>
      </w:r>
    </w:p>
    <w:p w14:paraId="3EE5963F" w14:textId="77777777" w:rsidR="00C8610A" w:rsidRDefault="00077A36">
      <w:pPr>
        <w:tabs>
          <w:tab w:val="left" w:pos="567"/>
        </w:tabs>
        <w:spacing w:line="276" w:lineRule="auto"/>
        <w:jc w:val="both"/>
        <w:textAlignment w:val="baseline"/>
      </w:pPr>
      <w:r>
        <w:t>10.8. Sutarties įvykdymo užtikrinimo suma turi būti nurodoma ir išmokama eurais.</w:t>
      </w:r>
    </w:p>
    <w:p w14:paraId="08C1B65F" w14:textId="77777777" w:rsidR="00C8610A" w:rsidRDefault="00077A36">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A7E18EE" w14:textId="77777777" w:rsidR="00C8610A" w:rsidRDefault="00077A36">
      <w:pPr>
        <w:tabs>
          <w:tab w:val="left" w:pos="567"/>
        </w:tabs>
        <w:spacing w:line="276" w:lineRule="auto"/>
        <w:jc w:val="both"/>
        <w:textAlignment w:val="baseline"/>
      </w:pPr>
      <w:r>
        <w:t>10.10. Sutarties įvykdymo užtikrinime nurodytas jo galiojimo terminas turi būti ne trumpesnis nei nurodytas Specialiosiose sąlygose.</w:t>
      </w:r>
    </w:p>
    <w:p w14:paraId="228F21B4" w14:textId="77777777" w:rsidR="00C8610A" w:rsidRDefault="00077A36">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80CB58E" w14:textId="77777777" w:rsidR="00C8610A" w:rsidRDefault="00077A36">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A9DE725" w14:textId="77777777" w:rsidR="00C8610A" w:rsidRDefault="00077A36">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6B95920" w14:textId="77777777" w:rsidR="00C8610A" w:rsidRDefault="00077A36">
      <w:pPr>
        <w:tabs>
          <w:tab w:val="left" w:pos="567"/>
        </w:tabs>
        <w:spacing w:line="276" w:lineRule="auto"/>
        <w:jc w:val="both"/>
      </w:pPr>
      <w: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9CDC92" w14:textId="77777777" w:rsidR="00C8610A" w:rsidRDefault="00077A36">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FC68C81" w14:textId="77777777" w:rsidR="00C8610A" w:rsidRDefault="00077A36">
      <w:pPr>
        <w:tabs>
          <w:tab w:val="left" w:pos="567"/>
        </w:tabs>
        <w:spacing w:line="276" w:lineRule="auto"/>
        <w:jc w:val="both"/>
        <w:textAlignment w:val="baseline"/>
      </w:pPr>
      <w:r>
        <w:t>10.16. Pirkėjas gali pasinaudoti Sutarties įvykdymo užtikrinimu, esant bet kuriai iš žemiau nurodytų aplinkybių:</w:t>
      </w:r>
    </w:p>
    <w:p w14:paraId="6F0904EE" w14:textId="77777777" w:rsidR="00C8610A" w:rsidRDefault="00077A36">
      <w:pPr>
        <w:tabs>
          <w:tab w:val="left" w:pos="567"/>
        </w:tabs>
        <w:spacing w:line="276" w:lineRule="auto"/>
        <w:jc w:val="both"/>
        <w:textAlignment w:val="baseline"/>
      </w:pPr>
      <w:r>
        <w:t>10.16.1. Tiekėjas neįvykdė, nevykdo arba netinkamai vykdo savo įsipareigojimus pagal Sutartį;</w:t>
      </w:r>
    </w:p>
    <w:p w14:paraId="480F1705" w14:textId="77777777" w:rsidR="00C8610A" w:rsidRDefault="00077A36">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5F2FEB3" w14:textId="77777777" w:rsidR="00C8610A" w:rsidRDefault="00077A36">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621D15F" w14:textId="77777777" w:rsidR="00C8610A" w:rsidRDefault="00077A36">
      <w:pPr>
        <w:tabs>
          <w:tab w:val="left" w:pos="567"/>
        </w:tabs>
        <w:spacing w:line="276" w:lineRule="auto"/>
        <w:jc w:val="both"/>
        <w:textAlignment w:val="baseline"/>
      </w:pPr>
      <w:r>
        <w:t>10.16.4. Tiekėjas be pateisinamos priežasties (ne Sutartyje nustatytais atvejais) vienašališkai nutraukia Sutartį.</w:t>
      </w:r>
    </w:p>
    <w:p w14:paraId="6A6A1A20" w14:textId="77777777" w:rsidR="00C8610A" w:rsidRDefault="00C8610A">
      <w:pPr>
        <w:tabs>
          <w:tab w:val="left" w:pos="567"/>
        </w:tabs>
        <w:spacing w:line="276" w:lineRule="auto"/>
        <w:jc w:val="both"/>
        <w:textAlignment w:val="baseline"/>
        <w:rPr>
          <w:b/>
          <w:bCs/>
        </w:rPr>
      </w:pPr>
    </w:p>
    <w:p w14:paraId="03793E0E" w14:textId="77777777" w:rsidR="00C8610A" w:rsidRDefault="00077A36">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5D4E5F4C"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AADA0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F7A015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6929AE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4CAAFD"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548926A"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C25B291" w14:textId="77777777" w:rsidR="00C8610A" w:rsidRDefault="00077A36">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5D403825" w14:textId="77777777" w:rsidR="00C8610A" w:rsidRDefault="00C8610A">
      <w:pPr>
        <w:keepNext/>
        <w:keepLines/>
        <w:tabs>
          <w:tab w:val="left" w:pos="567"/>
          <w:tab w:val="left" w:pos="851"/>
          <w:tab w:val="left" w:pos="992"/>
          <w:tab w:val="left" w:pos="1134"/>
        </w:tabs>
        <w:spacing w:line="276" w:lineRule="auto"/>
        <w:jc w:val="center"/>
        <w:rPr>
          <w:rFonts w:eastAsia="Cambria"/>
          <w:b/>
          <w:bCs/>
          <w:caps/>
          <w14:numSpacing w14:val="tabular"/>
        </w:rPr>
      </w:pPr>
    </w:p>
    <w:p w14:paraId="03B6CA9F"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687EDD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BAF2F1" w14:textId="77777777" w:rsidR="00C8610A" w:rsidRDefault="00077A36">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A06F219" w14:textId="77777777" w:rsidR="00C8610A" w:rsidRDefault="00077A36">
      <w:pPr>
        <w:tabs>
          <w:tab w:val="left" w:pos="567"/>
        </w:tabs>
        <w:spacing w:line="276" w:lineRule="auto"/>
        <w:jc w:val="both"/>
        <w:textAlignment w:val="baseline"/>
      </w:pPr>
      <w:r>
        <w:t>12.1.2. Pirkėjas sumoka Tiekėjui ne didesnį kaip Specialiosiose sąlygose nurodyto dydžio Avansą.</w:t>
      </w:r>
    </w:p>
    <w:p w14:paraId="57828E4F" w14:textId="77777777" w:rsidR="00C8610A" w:rsidRDefault="00077A36">
      <w:pPr>
        <w:tabs>
          <w:tab w:val="left" w:pos="567"/>
        </w:tabs>
        <w:spacing w:line="276" w:lineRule="auto"/>
        <w:jc w:val="both"/>
        <w:textAlignment w:val="baseline"/>
      </w:pPr>
      <w: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69A55C0" w14:textId="77777777" w:rsidR="00C8610A" w:rsidRDefault="00077A36">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9D8738E" w14:textId="77777777" w:rsidR="00C8610A" w:rsidRDefault="00077A36">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FD5C907" w14:textId="77777777" w:rsidR="00C8610A" w:rsidRDefault="00077A36">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78E0574" w14:textId="77777777" w:rsidR="00C8610A" w:rsidRDefault="00077A36">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E743358" w14:textId="77777777" w:rsidR="00C8610A" w:rsidRDefault="00077A36">
      <w:pPr>
        <w:tabs>
          <w:tab w:val="left" w:pos="567"/>
        </w:tabs>
        <w:spacing w:line="276" w:lineRule="auto"/>
        <w:jc w:val="both"/>
        <w:textAlignment w:val="baseline"/>
      </w:pPr>
      <w:r>
        <w:t>12.1.7. Avanso užtikrinimo suma turi būti nurodoma ir išmokama eurais.</w:t>
      </w:r>
    </w:p>
    <w:p w14:paraId="6AE288B7" w14:textId="77777777" w:rsidR="00C8610A" w:rsidRDefault="00077A36">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FA3B4D7" w14:textId="77777777" w:rsidR="00C8610A" w:rsidRDefault="00077A36">
      <w:pPr>
        <w:tabs>
          <w:tab w:val="left" w:pos="567"/>
        </w:tabs>
        <w:spacing w:line="276" w:lineRule="auto"/>
        <w:jc w:val="both"/>
        <w:textAlignment w:val="baseline"/>
      </w:pPr>
      <w:r>
        <w:t>12.1.9. Avanso užtikrinimas, neatitinkantis šiame Sutarties poskyryje nustatytų reikalavimų, nebus priimamas.</w:t>
      </w:r>
    </w:p>
    <w:p w14:paraId="165D665D" w14:textId="77777777" w:rsidR="00C8610A" w:rsidRDefault="00077A36">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82CB17D" w14:textId="77777777" w:rsidR="00C8610A" w:rsidRDefault="00077A36">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5A1C8A1" w14:textId="77777777" w:rsidR="00C8610A" w:rsidRDefault="00077A36">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9A6F27" w14:textId="77777777" w:rsidR="00C8610A" w:rsidRDefault="00C8610A">
      <w:pPr>
        <w:tabs>
          <w:tab w:val="left" w:pos="567"/>
        </w:tabs>
        <w:spacing w:line="276" w:lineRule="auto"/>
        <w:jc w:val="both"/>
        <w:textAlignment w:val="baseline"/>
      </w:pPr>
    </w:p>
    <w:p w14:paraId="01A6FA85"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12.2.</w:t>
      </w:r>
      <w:r>
        <w:rPr>
          <w:rFonts w:eastAsia="Arial"/>
          <w:b/>
          <w:bCs/>
        </w:rPr>
        <w:tab/>
      </w:r>
      <w:r>
        <w:rPr>
          <w:rFonts w:eastAsia="Arial"/>
          <w:b/>
        </w:rPr>
        <w:t>Mokėjimų tvarka</w:t>
      </w:r>
    </w:p>
    <w:p w14:paraId="7DE5818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A60CC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54413D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FBAF7A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22BA960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6B199F3E"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50FF098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31D718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B9A5BE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6BC4AEC4" w14:textId="77777777" w:rsidR="00C8610A" w:rsidRDefault="00077A36">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3718D29"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4156C0"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3AA0380"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553A1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CA2501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9E80E2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673A8B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E1B3C75"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EB2A26"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19BCBEE3"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8F3BE1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D057F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8CB6FE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8FD9B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CA00630"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1A4F02"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3655C4F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371E4E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1367ACC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B5C9BAD"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ACCEA9A"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250FCF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05AD02"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CCAE352" w14:textId="77777777" w:rsidR="00C8610A" w:rsidRDefault="00077A36">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E7F801A" w14:textId="77777777" w:rsidR="00C8610A" w:rsidRDefault="00C8610A">
      <w:pPr>
        <w:tabs>
          <w:tab w:val="left" w:pos="0"/>
          <w:tab w:val="left" w:pos="851"/>
          <w:tab w:val="left" w:pos="992"/>
          <w:tab w:val="left" w:pos="1134"/>
        </w:tabs>
        <w:spacing w:line="276" w:lineRule="auto"/>
        <w:jc w:val="both"/>
        <w:rPr>
          <w:rFonts w:eastAsia="Arial"/>
          <w:b/>
          <w:bCs/>
        </w:rPr>
      </w:pPr>
    </w:p>
    <w:p w14:paraId="7C6251F0"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62EE64F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A5210A" w14:textId="77777777" w:rsidR="00C8610A" w:rsidRDefault="00077A36">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FF16263" w14:textId="77777777" w:rsidR="00C8610A" w:rsidRDefault="00077A36">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A583D36" w14:textId="77777777" w:rsidR="00C8610A" w:rsidRDefault="00077A36">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6314B3D" w14:textId="77777777" w:rsidR="00C8610A" w:rsidRDefault="00C8610A">
      <w:pPr>
        <w:tabs>
          <w:tab w:val="left" w:pos="567"/>
        </w:tabs>
        <w:spacing w:line="276" w:lineRule="auto"/>
        <w:jc w:val="both"/>
        <w:textAlignment w:val="baseline"/>
        <w:rPr>
          <w:b/>
          <w:bCs/>
        </w:rPr>
      </w:pPr>
    </w:p>
    <w:p w14:paraId="4C201822"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64ABA4E"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D9EFAA"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2CC48D6"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22133227"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577D81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1AA911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8E4221"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78BCD2B"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94ADB03"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7C0ED9D" w14:textId="77777777" w:rsidR="00C8610A" w:rsidRDefault="00077A36">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lastRenderedPageBreak/>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686CB0" w14:textId="77777777" w:rsidR="00C8610A" w:rsidRDefault="00077A36">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41E6ECE"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E8DD0FE"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197795D" w14:textId="77777777" w:rsidR="00C8610A" w:rsidRDefault="00C8610A">
      <w:pPr>
        <w:widowControl w:val="0"/>
        <w:tabs>
          <w:tab w:val="left" w:pos="567"/>
          <w:tab w:val="left" w:pos="851"/>
          <w:tab w:val="left" w:pos="992"/>
          <w:tab w:val="left" w:pos="1134"/>
        </w:tabs>
        <w:spacing w:line="276" w:lineRule="auto"/>
        <w:jc w:val="both"/>
        <w:rPr>
          <w:rFonts w:eastAsia="Arial"/>
        </w:rPr>
      </w:pPr>
    </w:p>
    <w:p w14:paraId="1B17BD8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8CDB3BC" w14:textId="77777777" w:rsidR="00C8610A" w:rsidRDefault="00077A36">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75242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6F841D5"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D02708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1A3D751"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8803F5" w14:textId="77777777" w:rsidR="00C8610A" w:rsidRDefault="00077A36">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0CBD6B" w14:textId="77777777" w:rsidR="00C8610A" w:rsidRDefault="00077A36">
      <w:pPr>
        <w:rPr>
          <w:rFonts w:eastAsia="MS Mincho"/>
          <w:i/>
          <w:iCs/>
          <w:sz w:val="20"/>
        </w:rPr>
      </w:pPr>
      <w:r>
        <w:rPr>
          <w:rFonts w:eastAsia="MS Mincho"/>
          <w:i/>
          <w:iCs/>
          <w:sz w:val="20"/>
        </w:rPr>
        <w:t>Papildyta papunkčiu:</w:t>
      </w:r>
    </w:p>
    <w:p w14:paraId="49CBB5F8" w14:textId="77777777" w:rsidR="00C8610A" w:rsidRDefault="00077A36">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10CDED" w14:textId="77777777" w:rsidR="00C8610A" w:rsidRDefault="00C8610A"/>
    <w:p w14:paraId="4AB8C6FA"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2DB64268"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41E649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5D063319" w14:textId="77777777" w:rsidR="00C8610A" w:rsidRDefault="00077A36">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E3270A" w14:textId="77777777" w:rsidR="00C8610A" w:rsidRDefault="00077A36">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25D8620"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24C9" w14:textId="77777777" w:rsidR="00C8610A" w:rsidRDefault="00077A36">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62FE78"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5C93E6C" w14:textId="77777777" w:rsidR="00C8610A" w:rsidRDefault="00C8610A">
      <w:pPr>
        <w:widowControl w:val="0"/>
        <w:tabs>
          <w:tab w:val="left" w:pos="567"/>
          <w:tab w:val="left" w:pos="851"/>
          <w:tab w:val="left" w:pos="992"/>
          <w:tab w:val="left" w:pos="1134"/>
        </w:tabs>
        <w:spacing w:line="276" w:lineRule="auto"/>
        <w:jc w:val="both"/>
        <w:rPr>
          <w:rFonts w:eastAsia="Arial"/>
          <w:b/>
          <w:bCs/>
        </w:rPr>
      </w:pPr>
    </w:p>
    <w:p w14:paraId="746CA6B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745F4B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C99F65"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EF49EC9"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7C6E99"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AB946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26A50A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A4C07B" w14:textId="77777777" w:rsidR="00C8610A" w:rsidRDefault="00077A36">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278EFC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4943908"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55CAC2A"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F45B34F"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FFC8E53"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ED01F0"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1D700A5D"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E4A51C5" w14:textId="77777777" w:rsidR="00C8610A" w:rsidRDefault="00077A36">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2FF76A" w14:textId="77777777" w:rsidR="00C8610A" w:rsidRDefault="00077A36">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2F33794C" w14:textId="77777777" w:rsidR="00C8610A" w:rsidRDefault="00077A36">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4C11FA4" w14:textId="77777777" w:rsidR="00C8610A" w:rsidRDefault="00077A36">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FE7B7E9" w14:textId="77777777" w:rsidR="00C8610A" w:rsidRDefault="00077A36">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7873D9C" w14:textId="77777777" w:rsidR="00C8610A" w:rsidRDefault="00077A36">
      <w:pPr>
        <w:tabs>
          <w:tab w:val="left" w:pos="567"/>
        </w:tabs>
        <w:spacing w:line="276" w:lineRule="auto"/>
        <w:jc w:val="both"/>
        <w:textAlignment w:val="baseline"/>
      </w:pPr>
      <w:r>
        <w:t>21.2.4. ne dėl Pirkėjo kaltės vėluoja kitos Pirkėjo pirkimo sutarties, turinčios tiesioginės įtakos šiai Sutarčiai, vykdymas;</w:t>
      </w:r>
    </w:p>
    <w:p w14:paraId="7A536CF3" w14:textId="77777777" w:rsidR="00C8610A" w:rsidRDefault="00077A36">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D8799F7" w14:textId="77777777" w:rsidR="00C8610A" w:rsidRDefault="00077A36">
      <w:pPr>
        <w:tabs>
          <w:tab w:val="left" w:pos="567"/>
        </w:tabs>
        <w:spacing w:line="276" w:lineRule="auto"/>
        <w:jc w:val="both"/>
        <w:textAlignment w:val="baseline"/>
      </w:pPr>
      <w:r>
        <w:t>21.2.6. pasikeitus galiojančiam teisės aktui ar įsigaliojus naujam teisės aktui, kuris turi įtakos šios Sutarties vykdymui;</w:t>
      </w:r>
    </w:p>
    <w:p w14:paraId="062A83F5" w14:textId="77777777" w:rsidR="00C8610A" w:rsidRDefault="00077A36">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814FEC9" w14:textId="77777777" w:rsidR="00C8610A" w:rsidRDefault="00077A36">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7F2203" w14:textId="77777777" w:rsidR="00C8610A" w:rsidRDefault="00077A36">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48A162" w14:textId="77777777" w:rsidR="00C8610A" w:rsidRDefault="00077A36">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6413B5" w14:textId="77777777" w:rsidR="00C8610A" w:rsidRDefault="00077A36">
      <w:pPr>
        <w:tabs>
          <w:tab w:val="left" w:pos="567"/>
        </w:tabs>
        <w:spacing w:line="276" w:lineRule="auto"/>
        <w:jc w:val="both"/>
        <w:textAlignment w:val="baseline"/>
      </w:pPr>
      <w:r>
        <w:t>21.5. Sutartinių įsipareigojimų vykdymas gali būti stabdomas tik Sutarties galiojimo laikotarpiu tokia tvarka:</w:t>
      </w:r>
    </w:p>
    <w:p w14:paraId="5354B7D5" w14:textId="77777777" w:rsidR="00C8610A" w:rsidRDefault="00077A36">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1D3F3E" w14:textId="77777777" w:rsidR="00C8610A" w:rsidRDefault="00077A36">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11017B3" w14:textId="77777777" w:rsidR="00C8610A" w:rsidRDefault="00077A36">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69F058" w14:textId="77777777" w:rsidR="00C8610A" w:rsidRDefault="00077A36">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83609ED" w14:textId="77777777" w:rsidR="00C8610A" w:rsidRDefault="00077A36">
      <w:pPr>
        <w:spacing w:line="276" w:lineRule="auto"/>
        <w:jc w:val="both"/>
      </w:pPr>
      <w:r>
        <w:t>21.7. Sutartinių įsipareigojimų vykdymas sustabdomas ne ilgesniam kaip konkrečios, pagrįstos aplinkybės egzistavimo laikotarpiui.</w:t>
      </w:r>
    </w:p>
    <w:p w14:paraId="2C27BE83" w14:textId="77777777" w:rsidR="00C8610A" w:rsidRDefault="00077A36">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BC47EBC" w14:textId="77777777" w:rsidR="00C8610A" w:rsidRDefault="00077A36">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0C3EAF4B" w14:textId="77777777" w:rsidR="00C8610A" w:rsidRDefault="00077A36">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5BD77E2D" w14:textId="77777777" w:rsidR="00C8610A" w:rsidRDefault="00077A36">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106B72" w14:textId="77777777" w:rsidR="00C8610A" w:rsidRDefault="00C8610A">
      <w:pPr>
        <w:tabs>
          <w:tab w:val="left" w:pos="567"/>
        </w:tabs>
        <w:spacing w:line="276" w:lineRule="auto"/>
        <w:jc w:val="both"/>
        <w:textAlignment w:val="baseline"/>
        <w:rPr>
          <w:b/>
          <w:bCs/>
        </w:rPr>
      </w:pPr>
    </w:p>
    <w:p w14:paraId="11F6F239"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9B72749"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26AE64D" w14:textId="77777777" w:rsidR="00C8610A" w:rsidRDefault="00077A36">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2A11D617" w14:textId="77777777" w:rsidR="00C8610A" w:rsidRDefault="00C8610A">
      <w:pPr>
        <w:tabs>
          <w:tab w:val="left" w:pos="567"/>
          <w:tab w:val="left" w:pos="851"/>
          <w:tab w:val="left" w:pos="992"/>
          <w:tab w:val="left" w:pos="1134"/>
        </w:tabs>
        <w:spacing w:line="276" w:lineRule="auto"/>
        <w:jc w:val="both"/>
        <w:rPr>
          <w:rFonts w:eastAsia="Cambria"/>
          <w:b/>
          <w:bCs/>
        </w:rPr>
      </w:pPr>
    </w:p>
    <w:p w14:paraId="094EFA1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DCEDA4"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9589A3" w14:textId="77777777" w:rsidR="00C8610A" w:rsidRDefault="00077A36">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ECE22FB" w14:textId="77777777" w:rsidR="00C8610A" w:rsidRDefault="00077A36">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20DF43" w14:textId="77777777" w:rsidR="00C8610A" w:rsidRDefault="00C8610A">
      <w:pPr>
        <w:tabs>
          <w:tab w:val="left" w:pos="567"/>
        </w:tabs>
        <w:spacing w:line="276" w:lineRule="auto"/>
        <w:jc w:val="both"/>
        <w:textAlignment w:val="baseline"/>
        <w:rPr>
          <w:b/>
          <w:bCs/>
        </w:rPr>
      </w:pPr>
    </w:p>
    <w:p w14:paraId="5921CC47"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00A6AFD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5B3873F" w14:textId="77777777" w:rsidR="00C8610A" w:rsidRDefault="00077A36">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5836B5" w14:textId="77777777" w:rsidR="00C8610A" w:rsidRDefault="00077A36">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0A37934A" w14:textId="77777777" w:rsidR="00C8610A" w:rsidRDefault="00077A36">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11A2B54" w14:textId="77777777" w:rsidR="00C8610A" w:rsidRDefault="00077A36">
      <w:pPr>
        <w:tabs>
          <w:tab w:val="left" w:pos="567"/>
        </w:tabs>
        <w:spacing w:line="276" w:lineRule="auto"/>
        <w:jc w:val="both"/>
      </w:pPr>
      <w:r>
        <w:t>22.2.2.2. Tiekėjo padėtis pasikeičia ir jis atitinka pirkimo dokumentuose nustatytą pašalinimo pagrindą;</w:t>
      </w:r>
    </w:p>
    <w:p w14:paraId="33FD0281" w14:textId="77777777" w:rsidR="00C8610A" w:rsidRDefault="00077A36">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C55EDEA" w14:textId="77777777" w:rsidR="00C8610A" w:rsidRDefault="00077A36">
      <w:pPr>
        <w:tabs>
          <w:tab w:val="left" w:pos="567"/>
        </w:tabs>
        <w:spacing w:line="276" w:lineRule="auto"/>
        <w:jc w:val="both"/>
        <w:textAlignment w:val="baseline"/>
      </w:pPr>
      <w:r>
        <w:t>22.2.2.4. Pirkėjas nusprendžia nebevykdyti veiklos, kurios vykdymui Sutartimi įsigyjamos Paslaugos ir Sutarties poreikis išnyksta;</w:t>
      </w:r>
    </w:p>
    <w:p w14:paraId="5794DA13" w14:textId="77777777" w:rsidR="00C8610A" w:rsidRDefault="00077A36">
      <w:pPr>
        <w:tabs>
          <w:tab w:val="left" w:pos="567"/>
        </w:tabs>
        <w:spacing w:line="276" w:lineRule="auto"/>
        <w:jc w:val="both"/>
        <w:textAlignment w:val="baseline"/>
      </w:pPr>
      <w:r>
        <w:lastRenderedPageBreak/>
        <w:t>22.2.2.5. Pirkėjo valdymo organas priima sprendimą, dėl kurio Sutarties poreikis išnyksta;</w:t>
      </w:r>
    </w:p>
    <w:p w14:paraId="047EE59B" w14:textId="77777777" w:rsidR="00C8610A" w:rsidRDefault="00077A36">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33B2D40" w14:textId="77777777" w:rsidR="00C8610A" w:rsidRDefault="00077A36">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60439DBB" w14:textId="77777777" w:rsidR="00C8610A" w:rsidRDefault="00077A36">
      <w:pPr>
        <w:tabs>
          <w:tab w:val="left" w:pos="567"/>
        </w:tabs>
        <w:spacing w:line="276" w:lineRule="auto"/>
        <w:jc w:val="both"/>
        <w:textAlignment w:val="baseline"/>
      </w:pPr>
      <w:r>
        <w:t xml:space="preserve">22.2.2.8. nebelieka perkamų </w:t>
      </w:r>
      <w:r>
        <w:rPr>
          <w:rFonts w:eastAsia="Arial"/>
        </w:rPr>
        <w:t>Paslaugų</w:t>
      </w:r>
      <w:r>
        <w:t xml:space="preserve"> poreikio;</w:t>
      </w:r>
    </w:p>
    <w:p w14:paraId="1D06F297" w14:textId="77777777" w:rsidR="00C8610A" w:rsidRDefault="00077A36">
      <w:pPr>
        <w:tabs>
          <w:tab w:val="left" w:pos="567"/>
        </w:tabs>
        <w:spacing w:line="276" w:lineRule="auto"/>
        <w:jc w:val="both"/>
        <w:textAlignment w:val="baseline"/>
      </w:pPr>
      <w:r>
        <w:t>22.2.2.9. Pirkėjas iš pirkimų priežiūrą atliekančių institucijų gauna nurodymą ar rekomendaciją nutraukti Sutartį;</w:t>
      </w:r>
    </w:p>
    <w:p w14:paraId="2E9554A9" w14:textId="77777777" w:rsidR="00C8610A" w:rsidRDefault="00077A36">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31DDAE03" w14:textId="77777777" w:rsidR="00C8610A" w:rsidRDefault="00077A36">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20698208" w14:textId="77777777" w:rsidR="00C8610A" w:rsidRDefault="00077A36">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0AAE37B0" w14:textId="77777777" w:rsidR="00C8610A" w:rsidRDefault="00077A36">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89B190D" w14:textId="77777777" w:rsidR="00C8610A" w:rsidRDefault="00077A36">
      <w:pPr>
        <w:tabs>
          <w:tab w:val="left" w:pos="567"/>
        </w:tabs>
        <w:spacing w:line="276" w:lineRule="auto"/>
        <w:jc w:val="both"/>
        <w:textAlignment w:val="baseline"/>
        <w:rPr>
          <w:iCs/>
        </w:rPr>
      </w:pPr>
      <w:r>
        <w:rPr>
          <w:iCs/>
        </w:rPr>
        <w:t>22.2.2.14. paaiškėja VPĮ 37 straipsnio 8 dalyje ir (ar) 47 straipsnio 8 dalyje nurodytos aplinkybės.</w:t>
      </w:r>
    </w:p>
    <w:p w14:paraId="511CF7D1" w14:textId="77777777" w:rsidR="00C8610A" w:rsidRDefault="00077A36">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F5BDC93" w14:textId="77777777" w:rsidR="00C8610A" w:rsidRDefault="00077A36">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229D076" w14:textId="77777777" w:rsidR="00C8610A" w:rsidRDefault="00077A36">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2F2FA2" w14:textId="77777777" w:rsidR="00C8610A" w:rsidRDefault="00077A36">
      <w:pPr>
        <w:rPr>
          <w:rFonts w:eastAsia="MS Mincho"/>
          <w:i/>
          <w:iCs/>
          <w:sz w:val="20"/>
        </w:rPr>
      </w:pPr>
      <w:r>
        <w:rPr>
          <w:rFonts w:eastAsia="MS Mincho"/>
          <w:i/>
          <w:iCs/>
          <w:sz w:val="20"/>
        </w:rPr>
        <w:t>Papunkčio pakeitimai:</w:t>
      </w:r>
    </w:p>
    <w:p w14:paraId="224341DB" w14:textId="77777777" w:rsidR="00C8610A" w:rsidRDefault="00077A36">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9422689" w14:textId="77777777" w:rsidR="00C8610A" w:rsidRDefault="00C8610A"/>
    <w:p w14:paraId="49CCFD2E" w14:textId="77777777" w:rsidR="00C8610A" w:rsidRDefault="00077A36">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5819BC61" w14:textId="77777777" w:rsidR="00C8610A" w:rsidRDefault="00077A36">
      <w:pPr>
        <w:tabs>
          <w:tab w:val="left" w:pos="567"/>
        </w:tabs>
        <w:spacing w:line="276" w:lineRule="auto"/>
        <w:jc w:val="both"/>
        <w:textAlignment w:val="baseline"/>
      </w:pPr>
      <w:r>
        <w:t>22.2.7. Sutartis laikoma nutraukta kitą dieną po to, kai pasibaigia įspėjimo apie Sutarties nutraukimą terminas.</w:t>
      </w:r>
    </w:p>
    <w:p w14:paraId="6E5CB9F0" w14:textId="77777777" w:rsidR="00C8610A" w:rsidRDefault="00077A36">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656312F" w14:textId="77777777" w:rsidR="00C8610A" w:rsidRDefault="00C8610A">
      <w:pPr>
        <w:tabs>
          <w:tab w:val="left" w:pos="567"/>
        </w:tabs>
        <w:spacing w:line="276" w:lineRule="auto"/>
        <w:jc w:val="both"/>
        <w:textAlignment w:val="baseline"/>
        <w:rPr>
          <w:b/>
          <w:bCs/>
        </w:rPr>
      </w:pPr>
    </w:p>
    <w:p w14:paraId="63A9C1CC" w14:textId="77777777" w:rsidR="00C8610A" w:rsidRDefault="00077A36">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7C9457" w14:textId="77777777" w:rsidR="00C8610A" w:rsidRDefault="00C8610A">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053904C" w14:textId="77777777" w:rsidR="00C8610A" w:rsidRDefault="00077A36">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0D35A0D" w14:textId="77777777" w:rsidR="00C8610A" w:rsidRDefault="00077A36">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67327629" w14:textId="77777777" w:rsidR="00C8610A" w:rsidRDefault="00077A36">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EC03D9" w14:textId="77777777" w:rsidR="00C8610A" w:rsidRDefault="00077A36">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A5C6677" w14:textId="77777777" w:rsidR="00C8610A" w:rsidRDefault="00077A36">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5D39368" w14:textId="77777777" w:rsidR="00C8610A" w:rsidRDefault="00077A36">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0CAF51F" w14:textId="77777777" w:rsidR="00C8610A" w:rsidRDefault="00077A36">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52A4ECD" w14:textId="77777777" w:rsidR="00C8610A" w:rsidRDefault="00077A36">
      <w:pPr>
        <w:rPr>
          <w:rFonts w:eastAsia="MS Mincho"/>
          <w:i/>
          <w:iCs/>
          <w:sz w:val="20"/>
        </w:rPr>
      </w:pPr>
      <w:r>
        <w:rPr>
          <w:rFonts w:eastAsia="MS Mincho"/>
          <w:i/>
          <w:iCs/>
          <w:sz w:val="20"/>
        </w:rPr>
        <w:t>Papunkčio pakeitimai:</w:t>
      </w:r>
    </w:p>
    <w:p w14:paraId="431DCC37" w14:textId="77777777" w:rsidR="00C8610A" w:rsidRDefault="00077A36">
      <w:pPr>
        <w:jc w:val="both"/>
        <w:rPr>
          <w:rFonts w:eastAsia="MS Mincho"/>
          <w:i/>
          <w:iCs/>
          <w:sz w:val="20"/>
        </w:rPr>
      </w:pPr>
      <w:r>
        <w:rPr>
          <w:rFonts w:eastAsia="MS Mincho"/>
          <w:i/>
          <w:iCs/>
          <w:sz w:val="20"/>
        </w:rPr>
        <w:t xml:space="preserve">Nr. </w:t>
      </w:r>
      <w:hyperlink r:id="rId2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93032BA" w14:textId="77777777" w:rsidR="00C8610A" w:rsidRDefault="00C8610A"/>
    <w:p w14:paraId="7916F4DD" w14:textId="77777777" w:rsidR="00C8610A" w:rsidRDefault="00077A36">
      <w:pPr>
        <w:tabs>
          <w:tab w:val="left" w:pos="567"/>
        </w:tabs>
        <w:spacing w:line="276" w:lineRule="auto"/>
        <w:jc w:val="both"/>
        <w:textAlignment w:val="baseline"/>
      </w:pPr>
      <w:r>
        <w:t>22.3.6. Sutartis laikoma nutraukta kitą dieną po to, kai pasibaigia įspėjimo apie Sutarties nutraukimą terminas.</w:t>
      </w:r>
    </w:p>
    <w:p w14:paraId="00BCC6B0" w14:textId="77777777" w:rsidR="00C8610A" w:rsidRDefault="00077A36">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1EFFEA" w14:textId="77777777" w:rsidR="00C8610A" w:rsidRDefault="00C8610A">
      <w:pPr>
        <w:tabs>
          <w:tab w:val="left" w:pos="567"/>
        </w:tabs>
        <w:spacing w:line="276" w:lineRule="auto"/>
        <w:jc w:val="both"/>
        <w:textAlignment w:val="baseline"/>
        <w:rPr>
          <w:b/>
          <w:bCs/>
        </w:rPr>
      </w:pPr>
    </w:p>
    <w:p w14:paraId="714C93C4" w14:textId="77777777" w:rsidR="00C8610A" w:rsidRDefault="00077A36">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21CDB0C1" w14:textId="77777777" w:rsidR="00C8610A" w:rsidRDefault="00C8610A">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B029AFA" w14:textId="77777777" w:rsidR="00C8610A" w:rsidRDefault="00077A36">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E0051DE" w14:textId="77777777" w:rsidR="00C8610A" w:rsidRDefault="00077A36">
      <w:pPr>
        <w:tabs>
          <w:tab w:val="left" w:pos="567"/>
        </w:tabs>
        <w:spacing w:line="276" w:lineRule="auto"/>
        <w:jc w:val="both"/>
        <w:textAlignment w:val="baseline"/>
      </w:pPr>
      <w:r>
        <w:t>22.4.2. Nutraukus Sutartį, Šalys privalo:</w:t>
      </w:r>
    </w:p>
    <w:p w14:paraId="4D51A4F6" w14:textId="77777777" w:rsidR="00C8610A" w:rsidRDefault="00077A36">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032601C" w14:textId="77777777" w:rsidR="00C8610A" w:rsidRDefault="00077A36">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9DFDD8" w14:textId="77777777" w:rsidR="00C8610A" w:rsidRDefault="00077A36">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32021FB" w14:textId="77777777" w:rsidR="00C8610A" w:rsidRDefault="00C8610A">
      <w:pPr>
        <w:tabs>
          <w:tab w:val="left" w:pos="567"/>
        </w:tabs>
        <w:spacing w:line="276" w:lineRule="auto"/>
        <w:jc w:val="both"/>
        <w:textAlignment w:val="baseline"/>
        <w:rPr>
          <w:b/>
          <w:bCs/>
        </w:rPr>
      </w:pPr>
    </w:p>
    <w:p w14:paraId="42C48435"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10BFEC"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9F6BF9" w14:textId="77777777" w:rsidR="00C8610A" w:rsidRDefault="00077A36">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FFDDB84" w14:textId="77777777" w:rsidR="00C8610A" w:rsidRDefault="00077A36">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8DB294C" w14:textId="77777777" w:rsidR="00C8610A" w:rsidRDefault="00077A36">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CC3A59" w14:textId="77777777" w:rsidR="00C8610A" w:rsidRDefault="00077A36">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7E75E32" w14:textId="77777777" w:rsidR="00C8610A" w:rsidRDefault="00077A36">
      <w:pPr>
        <w:spacing w:line="276" w:lineRule="auto"/>
        <w:jc w:val="both"/>
      </w:pPr>
      <w:r>
        <w:t>23.1.4. Šalys sudarė rašytinį Susitarimą prie Sutarties dėl prekių keitimo.</w:t>
      </w:r>
    </w:p>
    <w:p w14:paraId="4215735D" w14:textId="77777777" w:rsidR="00C8610A" w:rsidRDefault="00077A36">
      <w:pPr>
        <w:spacing w:line="276" w:lineRule="auto"/>
        <w:jc w:val="both"/>
      </w:pPr>
      <w:r>
        <w:t>23.2. Šiame Bendrųjų sąlygų skyriuje nurodytu atveju prekės turi būti pristatytos už ne didesnę nei pasiūlyme nurodytą kainą.</w:t>
      </w:r>
    </w:p>
    <w:p w14:paraId="4BF79066"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36B7C2F"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D87FCD3"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4FB1E44" w14:textId="77777777" w:rsidR="00C8610A" w:rsidRDefault="00077A36">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0C4FB09" w14:textId="77777777" w:rsidR="00C8610A" w:rsidRDefault="00077A36">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6FDF440F"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342F1B4"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A3F62C8" w14:textId="77777777" w:rsidR="00C8610A" w:rsidRDefault="00077A36">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0CBD44B6" w14:textId="77777777" w:rsidR="00C8610A" w:rsidRDefault="00C8610A">
      <w:pPr>
        <w:widowControl w:val="0"/>
        <w:tabs>
          <w:tab w:val="left" w:pos="0"/>
          <w:tab w:val="left" w:pos="851"/>
          <w:tab w:val="left" w:pos="992"/>
          <w:tab w:val="left" w:pos="1134"/>
        </w:tabs>
        <w:spacing w:line="276" w:lineRule="auto"/>
        <w:jc w:val="both"/>
        <w:rPr>
          <w:rFonts w:eastAsia="Arial"/>
          <w:b/>
          <w:bCs/>
        </w:rPr>
      </w:pPr>
    </w:p>
    <w:p w14:paraId="5401BA7B" w14:textId="77777777" w:rsidR="00C8610A" w:rsidRDefault="00077A36">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15BDBA5" w14:textId="77777777" w:rsidR="00C8610A" w:rsidRDefault="00C8610A">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C06366A" w14:textId="77777777" w:rsidR="00C8610A" w:rsidRDefault="00077A36">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5624272" w14:textId="77777777" w:rsidR="00C8610A" w:rsidRDefault="00077A36">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59BE343" w14:textId="77777777" w:rsidR="00C8610A" w:rsidRDefault="00077A36">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86A3EA2" w14:textId="77777777" w:rsidR="00C8610A" w:rsidRDefault="00C8610A">
      <w:pPr>
        <w:widowControl w:val="0"/>
        <w:tabs>
          <w:tab w:val="left" w:pos="426"/>
          <w:tab w:val="left" w:pos="567"/>
          <w:tab w:val="left" w:pos="709"/>
          <w:tab w:val="left" w:pos="851"/>
          <w:tab w:val="left" w:pos="992"/>
          <w:tab w:val="left" w:pos="1134"/>
        </w:tabs>
        <w:spacing w:line="276" w:lineRule="auto"/>
        <w:jc w:val="both"/>
        <w:rPr>
          <w:rFonts w:eastAsia="Arial"/>
        </w:rPr>
      </w:pPr>
    </w:p>
    <w:p w14:paraId="3EF196A8" w14:textId="77777777" w:rsidR="00C8610A" w:rsidRDefault="00077A36">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552D81A6" w14:textId="77777777" w:rsidR="00C8610A" w:rsidRDefault="00C8610A">
      <w:pPr>
        <w:spacing w:line="276" w:lineRule="auto"/>
        <w:ind w:left="5954"/>
        <w:sectPr w:rsidR="00C8610A">
          <w:headerReference w:type="default" r:id="rId23"/>
          <w:footerReference w:type="default" r:id="rId24"/>
          <w:endnotePr>
            <w:numFmt w:val="decimal"/>
          </w:endnotePr>
          <w:pgSz w:w="12240" w:h="15840" w:code="1"/>
          <w:pgMar w:top="1134" w:right="567" w:bottom="1134" w:left="1701" w:header="720" w:footer="720" w:gutter="0"/>
          <w:pgNumType w:start="1"/>
          <w:cols w:space="720"/>
          <w:titlePg/>
          <w:docGrid w:linePitch="360"/>
        </w:sectPr>
      </w:pPr>
    </w:p>
    <w:p w14:paraId="7A0751F8" w14:textId="77777777" w:rsidR="00C8610A" w:rsidRDefault="00C8610A" w:rsidP="00FB3719">
      <w:pPr>
        <w:tabs>
          <w:tab w:val="left" w:pos="5400"/>
        </w:tabs>
        <w:textAlignment w:val="center"/>
        <w:rPr>
          <w:snapToGrid w:val="0"/>
        </w:rPr>
      </w:pPr>
    </w:p>
    <w:sectPr w:rsidR="00C8610A">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D7883" w14:textId="77777777" w:rsidR="002E1301" w:rsidRDefault="002E1301">
      <w:pPr>
        <w:rPr>
          <w:sz w:val="20"/>
        </w:rPr>
      </w:pPr>
      <w:r>
        <w:rPr>
          <w:sz w:val="20"/>
        </w:rPr>
        <w:separator/>
      </w:r>
    </w:p>
  </w:endnote>
  <w:endnote w:type="continuationSeparator" w:id="0">
    <w:p w14:paraId="16E0D328" w14:textId="77777777" w:rsidR="002E1301" w:rsidRDefault="002E1301">
      <w:pPr>
        <w:rPr>
          <w:sz w:val="20"/>
        </w:rPr>
      </w:pPr>
      <w:r>
        <w:rPr>
          <w:sz w:val="20"/>
        </w:rPr>
        <w:continuationSeparator/>
      </w:r>
    </w:p>
  </w:endnote>
  <w:endnote w:type="continuationNotice" w:id="1">
    <w:p w14:paraId="188A5CA4" w14:textId="77777777" w:rsidR="002E1301" w:rsidRDefault="002E1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4B1E3" w14:textId="77777777" w:rsidR="00C8610A" w:rsidRDefault="00C861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343B9" w14:textId="77777777" w:rsidR="002E1301" w:rsidRDefault="002E1301">
      <w:pPr>
        <w:rPr>
          <w:sz w:val="20"/>
        </w:rPr>
      </w:pPr>
      <w:r>
        <w:rPr>
          <w:sz w:val="20"/>
        </w:rPr>
        <w:separator/>
      </w:r>
    </w:p>
  </w:footnote>
  <w:footnote w:type="continuationSeparator" w:id="0">
    <w:p w14:paraId="3531FC3A" w14:textId="77777777" w:rsidR="002E1301" w:rsidRDefault="002E1301">
      <w:pPr>
        <w:rPr>
          <w:sz w:val="20"/>
        </w:rPr>
      </w:pPr>
      <w:r>
        <w:rPr>
          <w:sz w:val="20"/>
        </w:rPr>
        <w:continuationSeparator/>
      </w:r>
    </w:p>
  </w:footnote>
  <w:footnote w:type="continuationNotice" w:id="1">
    <w:p w14:paraId="505FE1A1" w14:textId="77777777" w:rsidR="002E1301" w:rsidRDefault="002E13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20F5A" w14:textId="77777777" w:rsidR="00C8610A" w:rsidRDefault="00077A36">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6E3D79F" w14:textId="77777777" w:rsidR="00C8610A" w:rsidRDefault="00C8610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50C894C6"/>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0281412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9C3"/>
    <w:rsid w:val="00007F77"/>
    <w:rsid w:val="0001188E"/>
    <w:rsid w:val="000126D1"/>
    <w:rsid w:val="00015997"/>
    <w:rsid w:val="00017972"/>
    <w:rsid w:val="00036EEC"/>
    <w:rsid w:val="0003757F"/>
    <w:rsid w:val="0004414A"/>
    <w:rsid w:val="00046111"/>
    <w:rsid w:val="0005141B"/>
    <w:rsid w:val="00057D0E"/>
    <w:rsid w:val="00063DB5"/>
    <w:rsid w:val="00066306"/>
    <w:rsid w:val="00072C0D"/>
    <w:rsid w:val="00077A36"/>
    <w:rsid w:val="00082536"/>
    <w:rsid w:val="00084841"/>
    <w:rsid w:val="000873D9"/>
    <w:rsid w:val="00092318"/>
    <w:rsid w:val="0009492D"/>
    <w:rsid w:val="000A4733"/>
    <w:rsid w:val="000B4498"/>
    <w:rsid w:val="000D4F8B"/>
    <w:rsid w:val="000F1E04"/>
    <w:rsid w:val="000F1E89"/>
    <w:rsid w:val="00102F89"/>
    <w:rsid w:val="00104A79"/>
    <w:rsid w:val="00107A6C"/>
    <w:rsid w:val="00112F82"/>
    <w:rsid w:val="00114721"/>
    <w:rsid w:val="00116879"/>
    <w:rsid w:val="0011799A"/>
    <w:rsid w:val="00120B8F"/>
    <w:rsid w:val="00123058"/>
    <w:rsid w:val="00131289"/>
    <w:rsid w:val="001314C1"/>
    <w:rsid w:val="001417D8"/>
    <w:rsid w:val="00166036"/>
    <w:rsid w:val="00167990"/>
    <w:rsid w:val="001767BF"/>
    <w:rsid w:val="001856DF"/>
    <w:rsid w:val="001B1D78"/>
    <w:rsid w:val="001B2972"/>
    <w:rsid w:val="001B7EE8"/>
    <w:rsid w:val="001C07A4"/>
    <w:rsid w:val="001C08AA"/>
    <w:rsid w:val="001C579C"/>
    <w:rsid w:val="001D00F0"/>
    <w:rsid w:val="001D3502"/>
    <w:rsid w:val="001E43DA"/>
    <w:rsid w:val="0020351C"/>
    <w:rsid w:val="00203C3F"/>
    <w:rsid w:val="00206F18"/>
    <w:rsid w:val="00213FE6"/>
    <w:rsid w:val="00225C11"/>
    <w:rsid w:val="00231A87"/>
    <w:rsid w:val="00233687"/>
    <w:rsid w:val="002431F3"/>
    <w:rsid w:val="00253C97"/>
    <w:rsid w:val="002639FE"/>
    <w:rsid w:val="00273133"/>
    <w:rsid w:val="00273BE1"/>
    <w:rsid w:val="00277915"/>
    <w:rsid w:val="00282790"/>
    <w:rsid w:val="00283E09"/>
    <w:rsid w:val="00293D23"/>
    <w:rsid w:val="0029616F"/>
    <w:rsid w:val="002A7D50"/>
    <w:rsid w:val="002A7E2D"/>
    <w:rsid w:val="002B66BD"/>
    <w:rsid w:val="002D6CFE"/>
    <w:rsid w:val="002D7C72"/>
    <w:rsid w:val="002E1301"/>
    <w:rsid w:val="002F2F57"/>
    <w:rsid w:val="002F5D8E"/>
    <w:rsid w:val="003004DA"/>
    <w:rsid w:val="00305CEB"/>
    <w:rsid w:val="00307719"/>
    <w:rsid w:val="003228CE"/>
    <w:rsid w:val="00322C7E"/>
    <w:rsid w:val="0033039E"/>
    <w:rsid w:val="00337C82"/>
    <w:rsid w:val="00340A18"/>
    <w:rsid w:val="00350E4C"/>
    <w:rsid w:val="00367CD9"/>
    <w:rsid w:val="003B3A38"/>
    <w:rsid w:val="003C3BF1"/>
    <w:rsid w:val="003D4AD4"/>
    <w:rsid w:val="003E7AB1"/>
    <w:rsid w:val="003E7E1F"/>
    <w:rsid w:val="003F4B7D"/>
    <w:rsid w:val="00407A3B"/>
    <w:rsid w:val="004133A0"/>
    <w:rsid w:val="004141B9"/>
    <w:rsid w:val="004178E2"/>
    <w:rsid w:val="0042087D"/>
    <w:rsid w:val="0042188D"/>
    <w:rsid w:val="00421898"/>
    <w:rsid w:val="00425D49"/>
    <w:rsid w:val="0042709A"/>
    <w:rsid w:val="00427962"/>
    <w:rsid w:val="0043731C"/>
    <w:rsid w:val="00445E13"/>
    <w:rsid w:val="00452CEF"/>
    <w:rsid w:val="00455298"/>
    <w:rsid w:val="00461352"/>
    <w:rsid w:val="0046227C"/>
    <w:rsid w:val="004639CB"/>
    <w:rsid w:val="00473A75"/>
    <w:rsid w:val="00485341"/>
    <w:rsid w:val="00497A34"/>
    <w:rsid w:val="004A37B4"/>
    <w:rsid w:val="004A3C2D"/>
    <w:rsid w:val="004D3C38"/>
    <w:rsid w:val="004F3D03"/>
    <w:rsid w:val="004F4552"/>
    <w:rsid w:val="004F5326"/>
    <w:rsid w:val="00505A0B"/>
    <w:rsid w:val="005134F4"/>
    <w:rsid w:val="005149C6"/>
    <w:rsid w:val="00516B55"/>
    <w:rsid w:val="005208AE"/>
    <w:rsid w:val="00530DC1"/>
    <w:rsid w:val="00540D8C"/>
    <w:rsid w:val="005417E2"/>
    <w:rsid w:val="0056057C"/>
    <w:rsid w:val="00560581"/>
    <w:rsid w:val="005714CC"/>
    <w:rsid w:val="0059458C"/>
    <w:rsid w:val="005A2A7C"/>
    <w:rsid w:val="005A420E"/>
    <w:rsid w:val="005A55FB"/>
    <w:rsid w:val="005A7342"/>
    <w:rsid w:val="005C4EF1"/>
    <w:rsid w:val="005C706F"/>
    <w:rsid w:val="005C7352"/>
    <w:rsid w:val="005E5426"/>
    <w:rsid w:val="005F15F1"/>
    <w:rsid w:val="005F31FD"/>
    <w:rsid w:val="005F448E"/>
    <w:rsid w:val="00604BEB"/>
    <w:rsid w:val="0061262E"/>
    <w:rsid w:val="006206DF"/>
    <w:rsid w:val="00632000"/>
    <w:rsid w:val="00651727"/>
    <w:rsid w:val="00653213"/>
    <w:rsid w:val="00657114"/>
    <w:rsid w:val="00677E82"/>
    <w:rsid w:val="00680DE4"/>
    <w:rsid w:val="0068784A"/>
    <w:rsid w:val="00690FA6"/>
    <w:rsid w:val="006953F2"/>
    <w:rsid w:val="006A64E0"/>
    <w:rsid w:val="006B00B8"/>
    <w:rsid w:val="006D0C7B"/>
    <w:rsid w:val="006D1205"/>
    <w:rsid w:val="006E09F8"/>
    <w:rsid w:val="006E21B6"/>
    <w:rsid w:val="006E26A7"/>
    <w:rsid w:val="006E3334"/>
    <w:rsid w:val="006F2DDC"/>
    <w:rsid w:val="006F48B7"/>
    <w:rsid w:val="006F4DC9"/>
    <w:rsid w:val="00702F52"/>
    <w:rsid w:val="0070537E"/>
    <w:rsid w:val="00705CDD"/>
    <w:rsid w:val="007071DC"/>
    <w:rsid w:val="00732CD1"/>
    <w:rsid w:val="00733917"/>
    <w:rsid w:val="00734370"/>
    <w:rsid w:val="0073437A"/>
    <w:rsid w:val="007348C1"/>
    <w:rsid w:val="007353AA"/>
    <w:rsid w:val="0077549D"/>
    <w:rsid w:val="0078115C"/>
    <w:rsid w:val="007828FB"/>
    <w:rsid w:val="00785B41"/>
    <w:rsid w:val="00797CFD"/>
    <w:rsid w:val="007A0C27"/>
    <w:rsid w:val="007B0697"/>
    <w:rsid w:val="007B2F05"/>
    <w:rsid w:val="007C0871"/>
    <w:rsid w:val="007C790F"/>
    <w:rsid w:val="007D155A"/>
    <w:rsid w:val="007D320F"/>
    <w:rsid w:val="007D3268"/>
    <w:rsid w:val="007D3A31"/>
    <w:rsid w:val="007D52A5"/>
    <w:rsid w:val="007E5EF1"/>
    <w:rsid w:val="007F2155"/>
    <w:rsid w:val="0080189D"/>
    <w:rsid w:val="008034D2"/>
    <w:rsid w:val="00803DCD"/>
    <w:rsid w:val="00811130"/>
    <w:rsid w:val="0082379D"/>
    <w:rsid w:val="00837713"/>
    <w:rsid w:val="0084493A"/>
    <w:rsid w:val="008459D1"/>
    <w:rsid w:val="00846465"/>
    <w:rsid w:val="008469FA"/>
    <w:rsid w:val="00846DB4"/>
    <w:rsid w:val="0085315D"/>
    <w:rsid w:val="00861242"/>
    <w:rsid w:val="00863EFF"/>
    <w:rsid w:val="0086439F"/>
    <w:rsid w:val="00866530"/>
    <w:rsid w:val="0086671C"/>
    <w:rsid w:val="00866DC0"/>
    <w:rsid w:val="00882C7D"/>
    <w:rsid w:val="008A1A0B"/>
    <w:rsid w:val="008C0643"/>
    <w:rsid w:val="008C20FD"/>
    <w:rsid w:val="008D5AB5"/>
    <w:rsid w:val="008E2493"/>
    <w:rsid w:val="008E3C9C"/>
    <w:rsid w:val="008E5419"/>
    <w:rsid w:val="008F626C"/>
    <w:rsid w:val="008F63AC"/>
    <w:rsid w:val="00910444"/>
    <w:rsid w:val="00916A10"/>
    <w:rsid w:val="00917A0B"/>
    <w:rsid w:val="00927FC5"/>
    <w:rsid w:val="00930B19"/>
    <w:rsid w:val="0097243F"/>
    <w:rsid w:val="00973B13"/>
    <w:rsid w:val="00974955"/>
    <w:rsid w:val="00977807"/>
    <w:rsid w:val="009828D4"/>
    <w:rsid w:val="009A1FDE"/>
    <w:rsid w:val="009A4999"/>
    <w:rsid w:val="009B5A41"/>
    <w:rsid w:val="009B6077"/>
    <w:rsid w:val="009C1B43"/>
    <w:rsid w:val="009E2FAB"/>
    <w:rsid w:val="009E5108"/>
    <w:rsid w:val="009F3EE8"/>
    <w:rsid w:val="009F52E7"/>
    <w:rsid w:val="009F65FD"/>
    <w:rsid w:val="00A054A5"/>
    <w:rsid w:val="00A109AE"/>
    <w:rsid w:val="00A12273"/>
    <w:rsid w:val="00A173FC"/>
    <w:rsid w:val="00A2637A"/>
    <w:rsid w:val="00A3322F"/>
    <w:rsid w:val="00A3700A"/>
    <w:rsid w:val="00A41BF3"/>
    <w:rsid w:val="00A454FF"/>
    <w:rsid w:val="00A55B9C"/>
    <w:rsid w:val="00A63072"/>
    <w:rsid w:val="00A63E2E"/>
    <w:rsid w:val="00A971FA"/>
    <w:rsid w:val="00AA48D8"/>
    <w:rsid w:val="00AB00CF"/>
    <w:rsid w:val="00AC4863"/>
    <w:rsid w:val="00AC5C2B"/>
    <w:rsid w:val="00AC6DF2"/>
    <w:rsid w:val="00AD4685"/>
    <w:rsid w:val="00AD7DEA"/>
    <w:rsid w:val="00AD7ECD"/>
    <w:rsid w:val="00AE1C08"/>
    <w:rsid w:val="00AE22FD"/>
    <w:rsid w:val="00AE61EB"/>
    <w:rsid w:val="00B05F1F"/>
    <w:rsid w:val="00B103C1"/>
    <w:rsid w:val="00B10755"/>
    <w:rsid w:val="00B1399C"/>
    <w:rsid w:val="00B22A4B"/>
    <w:rsid w:val="00B35925"/>
    <w:rsid w:val="00B37BB5"/>
    <w:rsid w:val="00B44A19"/>
    <w:rsid w:val="00B5476E"/>
    <w:rsid w:val="00B608FB"/>
    <w:rsid w:val="00B64BDC"/>
    <w:rsid w:val="00B65EA7"/>
    <w:rsid w:val="00B66660"/>
    <w:rsid w:val="00B67A62"/>
    <w:rsid w:val="00B7190D"/>
    <w:rsid w:val="00B73C56"/>
    <w:rsid w:val="00B77678"/>
    <w:rsid w:val="00B7795C"/>
    <w:rsid w:val="00B805A9"/>
    <w:rsid w:val="00B9052B"/>
    <w:rsid w:val="00B910E3"/>
    <w:rsid w:val="00B92EEC"/>
    <w:rsid w:val="00B94C40"/>
    <w:rsid w:val="00BA4987"/>
    <w:rsid w:val="00BA4C85"/>
    <w:rsid w:val="00BD49A5"/>
    <w:rsid w:val="00BD651D"/>
    <w:rsid w:val="00BE4702"/>
    <w:rsid w:val="00BE7447"/>
    <w:rsid w:val="00C0298A"/>
    <w:rsid w:val="00C16490"/>
    <w:rsid w:val="00C324AF"/>
    <w:rsid w:val="00C53BAB"/>
    <w:rsid w:val="00C53E62"/>
    <w:rsid w:val="00C56294"/>
    <w:rsid w:val="00C57140"/>
    <w:rsid w:val="00C57FD7"/>
    <w:rsid w:val="00C64040"/>
    <w:rsid w:val="00C7380F"/>
    <w:rsid w:val="00C76385"/>
    <w:rsid w:val="00C8610A"/>
    <w:rsid w:val="00C8665C"/>
    <w:rsid w:val="00C97767"/>
    <w:rsid w:val="00CB5435"/>
    <w:rsid w:val="00CC080C"/>
    <w:rsid w:val="00CC6710"/>
    <w:rsid w:val="00CC7ADB"/>
    <w:rsid w:val="00CD2F07"/>
    <w:rsid w:val="00CD657E"/>
    <w:rsid w:val="00CE221E"/>
    <w:rsid w:val="00CE23A7"/>
    <w:rsid w:val="00CF03E6"/>
    <w:rsid w:val="00CF6170"/>
    <w:rsid w:val="00CF6D86"/>
    <w:rsid w:val="00D0044F"/>
    <w:rsid w:val="00D06B90"/>
    <w:rsid w:val="00D14192"/>
    <w:rsid w:val="00D27723"/>
    <w:rsid w:val="00D529B7"/>
    <w:rsid w:val="00D65A31"/>
    <w:rsid w:val="00D731B7"/>
    <w:rsid w:val="00D75300"/>
    <w:rsid w:val="00D75732"/>
    <w:rsid w:val="00D75BE1"/>
    <w:rsid w:val="00D81CC4"/>
    <w:rsid w:val="00D91043"/>
    <w:rsid w:val="00D954CC"/>
    <w:rsid w:val="00D963DE"/>
    <w:rsid w:val="00DA4E0C"/>
    <w:rsid w:val="00DA6951"/>
    <w:rsid w:val="00DB094D"/>
    <w:rsid w:val="00DB26F9"/>
    <w:rsid w:val="00DC1C34"/>
    <w:rsid w:val="00DC651B"/>
    <w:rsid w:val="00DD2204"/>
    <w:rsid w:val="00DD6420"/>
    <w:rsid w:val="00DE0AE2"/>
    <w:rsid w:val="00DE0F76"/>
    <w:rsid w:val="00E0652C"/>
    <w:rsid w:val="00E124FA"/>
    <w:rsid w:val="00E21081"/>
    <w:rsid w:val="00E22CB7"/>
    <w:rsid w:val="00E32318"/>
    <w:rsid w:val="00E461E0"/>
    <w:rsid w:val="00E472E2"/>
    <w:rsid w:val="00E50DB0"/>
    <w:rsid w:val="00E51BA1"/>
    <w:rsid w:val="00E51D33"/>
    <w:rsid w:val="00E526E0"/>
    <w:rsid w:val="00E72713"/>
    <w:rsid w:val="00E812F4"/>
    <w:rsid w:val="00E87508"/>
    <w:rsid w:val="00EB4057"/>
    <w:rsid w:val="00EB5488"/>
    <w:rsid w:val="00EC6907"/>
    <w:rsid w:val="00ED30BA"/>
    <w:rsid w:val="00ED354D"/>
    <w:rsid w:val="00ED688A"/>
    <w:rsid w:val="00EE1D83"/>
    <w:rsid w:val="00EE79F8"/>
    <w:rsid w:val="00EF1D27"/>
    <w:rsid w:val="00F151F3"/>
    <w:rsid w:val="00F20650"/>
    <w:rsid w:val="00F20FA7"/>
    <w:rsid w:val="00F223C0"/>
    <w:rsid w:val="00F2291B"/>
    <w:rsid w:val="00F257A2"/>
    <w:rsid w:val="00F47D38"/>
    <w:rsid w:val="00F502B3"/>
    <w:rsid w:val="00F563EC"/>
    <w:rsid w:val="00F6441D"/>
    <w:rsid w:val="00F7374F"/>
    <w:rsid w:val="00F82BC3"/>
    <w:rsid w:val="00F83395"/>
    <w:rsid w:val="00F94AF3"/>
    <w:rsid w:val="00FA3983"/>
    <w:rsid w:val="00FA3D6B"/>
    <w:rsid w:val="00FB3719"/>
    <w:rsid w:val="00FB7006"/>
    <w:rsid w:val="00FC2166"/>
    <w:rsid w:val="00FD5568"/>
    <w:rsid w:val="00FF75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B3AA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231A87"/>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Revision">
    <w:name w:val="Revision"/>
    <w:hidden/>
    <w:semiHidden/>
    <w:rsid w:val="00F6441D"/>
  </w:style>
  <w:style w:type="character" w:styleId="CommentReference">
    <w:name w:val="annotation reference"/>
    <w:basedOn w:val="DefaultParagraphFont"/>
    <w:semiHidden/>
    <w:unhideWhenUsed/>
    <w:rsid w:val="0080189D"/>
    <w:rPr>
      <w:sz w:val="16"/>
      <w:szCs w:val="16"/>
    </w:rPr>
  </w:style>
  <w:style w:type="paragraph" w:styleId="CommentText">
    <w:name w:val="annotation text"/>
    <w:basedOn w:val="Normal"/>
    <w:link w:val="CommentTextChar"/>
    <w:unhideWhenUsed/>
    <w:rsid w:val="0080189D"/>
    <w:rPr>
      <w:sz w:val="20"/>
    </w:rPr>
  </w:style>
  <w:style w:type="character" w:customStyle="1" w:styleId="CommentTextChar">
    <w:name w:val="Comment Text Char"/>
    <w:basedOn w:val="DefaultParagraphFont"/>
    <w:link w:val="CommentText"/>
    <w:rsid w:val="0080189D"/>
    <w:rPr>
      <w:sz w:val="20"/>
    </w:rPr>
  </w:style>
  <w:style w:type="paragraph" w:styleId="CommentSubject">
    <w:name w:val="annotation subject"/>
    <w:basedOn w:val="CommentText"/>
    <w:next w:val="CommentText"/>
    <w:link w:val="CommentSubjectChar"/>
    <w:semiHidden/>
    <w:unhideWhenUsed/>
    <w:rsid w:val="0080189D"/>
    <w:rPr>
      <w:b/>
      <w:bCs/>
    </w:rPr>
  </w:style>
  <w:style w:type="character" w:customStyle="1" w:styleId="CommentSubjectChar">
    <w:name w:val="Comment Subject Char"/>
    <w:basedOn w:val="CommentTextChar"/>
    <w:link w:val="CommentSubject"/>
    <w:semiHidden/>
    <w:rsid w:val="0080189D"/>
    <w:rPr>
      <w:b/>
      <w:bCs/>
      <w:sz w:val="20"/>
    </w:rPr>
  </w:style>
  <w:style w:type="paragraph" w:customStyle="1" w:styleId="Default">
    <w:name w:val="Default"/>
    <w:rsid w:val="001D3502"/>
    <w:pPr>
      <w:autoSpaceDE w:val="0"/>
      <w:autoSpaceDN w:val="0"/>
      <w:adjustRightInd w:val="0"/>
    </w:pPr>
    <w:rPr>
      <w:color w:val="000000"/>
      <w:szCs w:val="24"/>
    </w:rPr>
  </w:style>
  <w:style w:type="character" w:customStyle="1" w:styleId="Heading2Char">
    <w:name w:val="Heading 2 Char"/>
    <w:basedOn w:val="DefaultParagraphFont"/>
    <w:link w:val="Heading2"/>
    <w:uiPriority w:val="9"/>
    <w:rsid w:val="00231A87"/>
    <w:rPr>
      <w:rFonts w:asciiTheme="majorHAnsi" w:eastAsiaTheme="majorEastAsia" w:hAnsiTheme="majorHAnsi" w:cstheme="majorBidi"/>
      <w:color w:val="ED7D31" w:themeColor="accent2"/>
      <w:sz w:val="36"/>
      <w:szCs w:val="36"/>
      <w:lang w:eastAsia="lt-LT"/>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lp1,Bullet 1,Paragraph"/>
    <w:basedOn w:val="Normal"/>
    <w:link w:val="ListParagraphChar"/>
    <w:uiPriority w:val="34"/>
    <w:qFormat/>
    <w:rsid w:val="00E21081"/>
    <w:pPr>
      <w:ind w:left="720"/>
      <w:contextualSpacing/>
    </w:pPr>
    <w:rPr>
      <w:rFonts w:ascii="TimesLT" w:hAnsi="TimesLT"/>
      <w:lang w:val="en-US"/>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E21081"/>
    <w:rPr>
      <w:rFonts w:ascii="TimesLT" w:hAnsi="TimesLT"/>
      <w:lang w:val="en-US"/>
    </w:rPr>
  </w:style>
  <w:style w:type="character" w:styleId="Hyperlink">
    <w:name w:val="Hyperlink"/>
    <w:basedOn w:val="DefaultParagraphFont"/>
    <w:unhideWhenUsed/>
    <w:rsid w:val="005F31FD"/>
    <w:rPr>
      <w:color w:val="0563C1" w:themeColor="hyperlink"/>
      <w:u w:val="single"/>
    </w:rPr>
  </w:style>
  <w:style w:type="character" w:styleId="UnresolvedMention">
    <w:name w:val="Unresolved Mention"/>
    <w:basedOn w:val="DefaultParagraphFont"/>
    <w:uiPriority w:val="99"/>
    <w:semiHidden/>
    <w:unhideWhenUsed/>
    <w:rsid w:val="005F31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41</Pages>
  <Words>72735</Words>
  <Characters>41459</Characters>
  <Application>Microsoft Office Word</Application>
  <DocSecurity>0</DocSecurity>
  <Lines>345</Lines>
  <Paragraphs>227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Laura Šemetienė</cp:lastModifiedBy>
  <cp:revision>8</cp:revision>
  <cp:lastPrinted>2017-06-29T23:42:00Z</cp:lastPrinted>
  <dcterms:created xsi:type="dcterms:W3CDTF">2026-08-13T08:57:00Z</dcterms:created>
  <dcterms:modified xsi:type="dcterms:W3CDTF">2026-08-14T09:44:00Z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